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09E3" w14:textId="6A9224EA" w:rsidR="00D1067A" w:rsidRPr="0001315A" w:rsidRDefault="003E14E7" w:rsidP="00E6198B">
      <w:pPr>
        <w:ind w:left="-426" w:right="-306"/>
        <w:contextualSpacing/>
        <w:jc w:val="center"/>
        <w:rPr>
          <w:rFonts w:ascii="Times New Roman" w:hAnsi="Times New Roman" w:cs="Times New Roman"/>
        </w:rPr>
      </w:pPr>
      <w:r w:rsidRPr="0001315A">
        <w:rPr>
          <w:rFonts w:ascii="Times New Roman" w:hAnsi="Times New Roman" w:cs="Times New Roman"/>
        </w:rPr>
        <w:t xml:space="preserve">(Anexa pentru </w:t>
      </w:r>
      <w:r w:rsidR="00634F8B" w:rsidRPr="0001315A">
        <w:rPr>
          <w:rFonts w:ascii="Times New Roman" w:hAnsi="Times New Roman" w:cs="Times New Roman"/>
        </w:rPr>
        <w:t>procedura de selecție membri CA</w:t>
      </w:r>
      <w:r w:rsidR="0088543B" w:rsidRPr="0001315A">
        <w:rPr>
          <w:rFonts w:ascii="Times New Roman" w:hAnsi="Times New Roman" w:cs="Times New Roman"/>
        </w:rPr>
        <w:t xml:space="preserve">  - Municipiul Turda </w:t>
      </w:r>
      <w:r w:rsidR="00897F2A" w:rsidRPr="0001315A">
        <w:rPr>
          <w:rFonts w:ascii="Times New Roman" w:hAnsi="Times New Roman" w:cs="Times New Roman"/>
        </w:rPr>
        <w:t>)</w:t>
      </w:r>
    </w:p>
    <w:p w14:paraId="17614B94" w14:textId="77777777" w:rsidR="00D1067A" w:rsidRPr="0001315A" w:rsidRDefault="00D1067A" w:rsidP="00561837">
      <w:pPr>
        <w:ind w:left="-426" w:right="-306"/>
        <w:contextualSpacing/>
        <w:jc w:val="center"/>
        <w:rPr>
          <w:rFonts w:ascii="Times New Roman" w:hAnsi="Times New Roman" w:cs="Times New Roman"/>
          <w:b/>
        </w:rPr>
      </w:pPr>
    </w:p>
    <w:p w14:paraId="48DC5CD7" w14:textId="77777777" w:rsidR="00D1067A" w:rsidRPr="0001315A" w:rsidRDefault="00D1067A" w:rsidP="00561837">
      <w:pPr>
        <w:ind w:left="-426" w:right="-306"/>
        <w:contextualSpacing/>
        <w:jc w:val="center"/>
        <w:rPr>
          <w:rFonts w:ascii="Times New Roman" w:hAnsi="Times New Roman" w:cs="Times New Roman"/>
          <w:b/>
        </w:rPr>
      </w:pPr>
    </w:p>
    <w:p w14:paraId="32D6EEA1" w14:textId="77777777" w:rsidR="00935458" w:rsidRPr="0001315A" w:rsidRDefault="00226C82" w:rsidP="00561837">
      <w:pPr>
        <w:ind w:left="-426" w:right="-306"/>
        <w:contextualSpacing/>
        <w:jc w:val="center"/>
        <w:rPr>
          <w:rFonts w:ascii="Times New Roman" w:hAnsi="Times New Roman" w:cs="Times New Roman"/>
          <w:b/>
        </w:rPr>
      </w:pPr>
      <w:r w:rsidRPr="0001315A">
        <w:rPr>
          <w:rFonts w:ascii="Times New Roman" w:hAnsi="Times New Roman" w:cs="Times New Roman"/>
          <w:b/>
        </w:rPr>
        <w:t xml:space="preserve">NOTA DE </w:t>
      </w:r>
      <w:r w:rsidR="006D2C6A" w:rsidRPr="0001315A">
        <w:rPr>
          <w:rFonts w:ascii="Times New Roman" w:hAnsi="Times New Roman" w:cs="Times New Roman"/>
          <w:b/>
        </w:rPr>
        <w:t>INFORMARE</w:t>
      </w:r>
      <w:r w:rsidR="00175B8B" w:rsidRPr="0001315A">
        <w:rPr>
          <w:rFonts w:ascii="Times New Roman" w:hAnsi="Times New Roman" w:cs="Times New Roman"/>
          <w:b/>
        </w:rPr>
        <w:t xml:space="preserve"> </w:t>
      </w:r>
    </w:p>
    <w:p w14:paraId="0DC1278A" w14:textId="1A9DCD3A" w:rsidR="002F1B3C" w:rsidRPr="0001315A" w:rsidRDefault="00175B8B" w:rsidP="00561837">
      <w:pPr>
        <w:ind w:left="-426" w:right="-306"/>
        <w:contextualSpacing/>
        <w:jc w:val="center"/>
        <w:rPr>
          <w:rFonts w:ascii="Times New Roman" w:hAnsi="Times New Roman" w:cs="Times New Roman"/>
        </w:rPr>
      </w:pPr>
      <w:r w:rsidRPr="0001315A">
        <w:rPr>
          <w:rFonts w:ascii="Times New Roman" w:hAnsi="Times New Roman" w:cs="Times New Roman"/>
          <w:b/>
        </w:rPr>
        <w:t>PRIVIND</w:t>
      </w:r>
      <w:r w:rsidR="00913348" w:rsidRPr="0001315A">
        <w:rPr>
          <w:rFonts w:ascii="Times New Roman" w:hAnsi="Times New Roman" w:cs="Times New Roman"/>
          <w:b/>
        </w:rPr>
        <w:t xml:space="preserve"> </w:t>
      </w:r>
      <w:r w:rsidRPr="0001315A">
        <w:rPr>
          <w:rFonts w:ascii="Times New Roman" w:hAnsi="Times New Roman" w:cs="Times New Roman"/>
          <w:b/>
        </w:rPr>
        <w:t>PRELUCRAREA DATELOR CU CARACTER PERSONAL</w:t>
      </w:r>
    </w:p>
    <w:p w14:paraId="2504689B" w14:textId="48E2921A" w:rsidR="002F1B3C" w:rsidRPr="0001315A" w:rsidRDefault="002F1B3C" w:rsidP="00561837">
      <w:pPr>
        <w:ind w:left="-426" w:right="-306"/>
        <w:jc w:val="center"/>
        <w:rPr>
          <w:rFonts w:ascii="Times New Roman" w:hAnsi="Times New Roman" w:cs="Times New Roman"/>
          <w:b/>
        </w:rPr>
      </w:pPr>
    </w:p>
    <w:p w14:paraId="09F694F2" w14:textId="5E93FE30" w:rsidR="00FB1D31" w:rsidRPr="00E600C1" w:rsidRDefault="0088543B" w:rsidP="00E600C1">
      <w:pPr>
        <w:ind w:left="-426" w:right="-306" w:firstLine="425"/>
        <w:contextualSpacing/>
        <w:jc w:val="both"/>
        <w:rPr>
          <w:rFonts w:ascii="Arial" w:hAnsi="Arial" w:cs="Arial"/>
          <w:i/>
          <w:color w:val="FF0000"/>
          <w:sz w:val="20"/>
          <w:szCs w:val="20"/>
        </w:rPr>
      </w:pPr>
      <w:bookmarkStart w:id="0" w:name="_Hlk18326765"/>
      <w:r w:rsidRPr="0001315A">
        <w:rPr>
          <w:rFonts w:ascii="Times New Roman" w:hAnsi="Times New Roman" w:cs="Times New Roman"/>
          <w:b/>
        </w:rPr>
        <w:t>MUNICIPIUL TURDA</w:t>
      </w:r>
      <w:r w:rsidR="00FB1D31" w:rsidRPr="0001315A">
        <w:rPr>
          <w:rFonts w:ascii="Times New Roman" w:hAnsi="Times New Roman" w:cs="Times New Roman"/>
          <w:b/>
        </w:rPr>
        <w:t xml:space="preserve"> (denumită în cele ce urmează UAT)</w:t>
      </w:r>
      <w:r w:rsidRPr="0001315A">
        <w:rPr>
          <w:rFonts w:ascii="Times New Roman" w:hAnsi="Times New Roman" w:cs="Times New Roman"/>
          <w:b/>
        </w:rPr>
        <w:t xml:space="preserve">, </w:t>
      </w:r>
      <w:r w:rsidR="00FB1D31" w:rsidRPr="0001315A">
        <w:rPr>
          <w:rFonts w:ascii="Times New Roman" w:hAnsi="Times New Roman" w:cs="Times New Roman"/>
          <w:b/>
        </w:rPr>
        <w:t xml:space="preserve">în calitate de operator de date cu caracter personal, </w:t>
      </w:r>
      <w:r w:rsidRPr="0001315A">
        <w:rPr>
          <w:rFonts w:ascii="Times New Roman" w:hAnsi="Times New Roman" w:cs="Times New Roman"/>
        </w:rPr>
        <w:t xml:space="preserve">cu sediul </w:t>
      </w:r>
      <w:r w:rsidRPr="0001315A">
        <w:rPr>
          <w:rFonts w:ascii="Times New Roman" w:eastAsia="Calibri" w:hAnsi="Times New Roman" w:cs="Times New Roman"/>
        </w:rPr>
        <w:t>social</w:t>
      </w:r>
      <w:r w:rsidRPr="0001315A">
        <w:rPr>
          <w:rFonts w:ascii="Times New Roman" w:hAnsi="Times New Roman" w:cs="Times New Roman"/>
        </w:rPr>
        <w:t xml:space="preserve"> în Turda, </w:t>
      </w:r>
      <w:bookmarkStart w:id="1" w:name="_Hlk161134774"/>
      <w:r w:rsidRPr="0001315A">
        <w:rPr>
          <w:rFonts w:ascii="Times New Roman" w:hAnsi="Times New Roman" w:cs="Times New Roman"/>
        </w:rPr>
        <w:t>Piața 1 Decembrie 1918, nr. 28</w:t>
      </w:r>
      <w:bookmarkEnd w:id="1"/>
      <w:r w:rsidRPr="0001315A">
        <w:rPr>
          <w:rFonts w:ascii="Times New Roman" w:hAnsi="Times New Roman" w:cs="Times New Roman"/>
        </w:rPr>
        <w:t xml:space="preserve">, jud. Cluj, tel: 0264 313 160, fax: 0264 317 081, web: </w:t>
      </w:r>
      <w:hyperlink r:id="rId7" w:history="1">
        <w:r w:rsidRPr="0001315A">
          <w:rPr>
            <w:rStyle w:val="Hyperlink"/>
            <w:rFonts w:ascii="Times New Roman" w:hAnsi="Times New Roman" w:cs="Times New Roman"/>
          </w:rPr>
          <w:t>www.primariaturda.ro</w:t>
        </w:r>
      </w:hyperlink>
      <w:r w:rsidRPr="0001315A">
        <w:rPr>
          <w:rFonts w:ascii="Times New Roman" w:hAnsi="Times New Roman" w:cs="Times New Roman"/>
        </w:rPr>
        <w:t xml:space="preserve">, e-mail: </w:t>
      </w:r>
      <w:hyperlink r:id="rId8" w:history="1">
        <w:r w:rsidRPr="0001315A">
          <w:rPr>
            <w:rStyle w:val="Hyperlink"/>
            <w:rFonts w:ascii="Times New Roman" w:hAnsi="Times New Roman" w:cs="Times New Roman"/>
          </w:rPr>
          <w:t>contact@primariaturda.ro</w:t>
        </w:r>
      </w:hyperlink>
      <w:bookmarkEnd w:id="0"/>
      <w:r w:rsidR="001C00BA" w:rsidRPr="0001315A">
        <w:rPr>
          <w:rFonts w:ascii="Times New Roman" w:hAnsi="Times New Roman" w:cs="Times New Roman"/>
          <w:bCs/>
        </w:rPr>
        <w:t xml:space="preserve">, </w:t>
      </w:r>
      <w:r w:rsidR="00FB1D31" w:rsidRPr="0001315A">
        <w:rPr>
          <w:rFonts w:ascii="Times New Roman" w:hAnsi="Times New Roman" w:cs="Times New Roman"/>
          <w:bCs/>
        </w:rPr>
        <w:t xml:space="preserve">prin </w:t>
      </w:r>
      <w:r w:rsidR="00FB1D31" w:rsidRPr="0001315A">
        <w:rPr>
          <w:rFonts w:ascii="Times New Roman" w:hAnsi="Times New Roman" w:cs="Times New Roman"/>
          <w:b/>
        </w:rPr>
        <w:t>Comisia de selecție și nominalizare</w:t>
      </w:r>
      <w:r w:rsidR="00FB1D31" w:rsidRPr="0001315A">
        <w:rPr>
          <w:rFonts w:ascii="Times New Roman" w:hAnsi="Times New Roman" w:cs="Times New Roman"/>
          <w:bCs/>
        </w:rPr>
        <w:t xml:space="preserve">, constituită din membri desemnați din cadrul UAT </w:t>
      </w:r>
      <w:r w:rsidR="00FB1D31" w:rsidRPr="0001315A">
        <w:rPr>
          <w:rFonts w:ascii="Times New Roman" w:hAnsi="Times New Roman" w:cs="Times New Roman"/>
          <w:b/>
        </w:rPr>
        <w:t>și expertul independent selectat</w:t>
      </w:r>
      <w:r w:rsidR="00FB1D31" w:rsidRPr="0001315A">
        <w:rPr>
          <w:rFonts w:ascii="Times New Roman" w:hAnsi="Times New Roman" w:cs="Times New Roman"/>
          <w:bCs/>
        </w:rPr>
        <w:t xml:space="preserve"> - </w:t>
      </w:r>
      <w:r w:rsidR="00FB1D31" w:rsidRPr="0001315A">
        <w:rPr>
          <w:rFonts w:ascii="Times New Roman" w:hAnsi="Times New Roman" w:cs="Times New Roman"/>
          <w:bCs/>
          <w:highlight w:val="yellow"/>
        </w:rPr>
        <w:t xml:space="preserve">societatea </w:t>
      </w:r>
      <w:r w:rsidR="00FB1D31" w:rsidRPr="0001315A">
        <w:rPr>
          <w:rFonts w:ascii="Times New Roman" w:hAnsi="Times New Roman" w:cs="Times New Roman"/>
          <w:b/>
          <w:highlight w:val="yellow"/>
        </w:rPr>
        <w:t xml:space="preserve">ARC CONSULTING S.R.L., </w:t>
      </w:r>
      <w:r w:rsidR="00FB1D31" w:rsidRPr="0001315A">
        <w:rPr>
          <w:rFonts w:ascii="Times New Roman" w:hAnsi="Times New Roman" w:cs="Times New Roman"/>
          <w:b/>
          <w:highlight w:val="yellow"/>
        </w:rPr>
        <w:t xml:space="preserve">în calitate de operator asociat, </w:t>
      </w:r>
      <w:r w:rsidR="00FB1D31" w:rsidRPr="0001315A">
        <w:rPr>
          <w:rFonts w:ascii="Times New Roman" w:hAnsi="Times New Roman" w:cs="Times New Roman"/>
          <w:bCs/>
          <w:highlight w:val="yellow"/>
        </w:rPr>
        <w:t xml:space="preserve">cu </w:t>
      </w:r>
      <w:bookmarkStart w:id="2" w:name="_Hlk53389306"/>
      <w:r w:rsidR="00FB1D31" w:rsidRPr="0001315A">
        <w:rPr>
          <w:rFonts w:ascii="Times New Roman" w:hAnsi="Times New Roman" w:cs="Times New Roman"/>
          <w:bCs/>
          <w:highlight w:val="yellow"/>
        </w:rPr>
        <w:t xml:space="preserve">sediul social în </w:t>
      </w:r>
      <w:bookmarkStart w:id="3" w:name="_Hlk54703893"/>
      <w:r w:rsidR="00FB1D31" w:rsidRPr="0001315A">
        <w:rPr>
          <w:rFonts w:ascii="Times New Roman" w:hAnsi="Times New Roman" w:cs="Times New Roman"/>
          <w:bCs/>
          <w:highlight w:val="yellow"/>
        </w:rPr>
        <w:t>Cluj-Napoca, str. Ion Meșter, nr. 1, ap. 75, jud. Cluj,</w:t>
      </w:r>
      <w:bookmarkEnd w:id="2"/>
      <w:bookmarkEnd w:id="3"/>
      <w:r w:rsidR="00FB1D31" w:rsidRPr="0001315A">
        <w:rPr>
          <w:rFonts w:ascii="Times New Roman" w:hAnsi="Times New Roman" w:cs="Times New Roman"/>
          <w:bCs/>
          <w:highlight w:val="yellow"/>
        </w:rPr>
        <w:t xml:space="preserve"> cu punct de lucru în Cluj-Napoca, str. Govora, nr. 8, mansardă, jud. Cluj, înmatriculată la Registrul Comerțului sub nr. J12/547/2002, având C.U.Î. RO </w:t>
      </w:r>
      <w:r w:rsidR="00FB1D31" w:rsidRPr="00E600C1">
        <w:rPr>
          <w:rFonts w:ascii="Times New Roman" w:hAnsi="Times New Roman" w:cs="Times New Roman"/>
          <w:bCs/>
          <w:highlight w:val="yellow"/>
        </w:rPr>
        <w:t>14535632</w:t>
      </w:r>
      <w:r w:rsidR="00FB1D31" w:rsidRPr="00E600C1">
        <w:rPr>
          <w:rFonts w:ascii="Times New Roman" w:hAnsi="Times New Roman" w:cs="Times New Roman"/>
          <w:bCs/>
          <w:highlight w:val="yellow"/>
        </w:rPr>
        <w:t>,</w:t>
      </w:r>
      <w:r w:rsidR="00E600C1" w:rsidRPr="00E600C1">
        <w:rPr>
          <w:rFonts w:ascii="Times New Roman" w:hAnsi="Times New Roman" w:cs="Times New Roman"/>
          <w:bCs/>
          <w:highlight w:val="yellow"/>
        </w:rPr>
        <w:t xml:space="preserve"> email: </w:t>
      </w:r>
      <w:hyperlink r:id="rId9" w:history="1">
        <w:r w:rsidR="00E600C1" w:rsidRPr="00E600C1">
          <w:rPr>
            <w:rStyle w:val="Hyperlink"/>
            <w:rFonts w:ascii="Times New Roman" w:hAnsi="Times New Roman" w:cs="Times New Roman"/>
            <w:i/>
            <w:highlight w:val="yellow"/>
          </w:rPr>
          <w:t>office@arc-consulting.ro</w:t>
        </w:r>
      </w:hyperlink>
      <w:r w:rsidR="00E600C1" w:rsidRPr="00E600C1">
        <w:rPr>
          <w:rFonts w:ascii="Times New Roman" w:hAnsi="Times New Roman" w:cs="Times New Roman"/>
          <w:i/>
          <w:color w:val="000000"/>
          <w:highlight w:val="yellow"/>
        </w:rPr>
        <w:t xml:space="preserve"> </w:t>
      </w:r>
      <w:r w:rsidR="00E600C1" w:rsidRPr="00E600C1">
        <w:rPr>
          <w:rFonts w:ascii="Times New Roman" w:hAnsi="Times New Roman" w:cs="Times New Roman"/>
          <w:i/>
          <w:color w:val="000000"/>
          <w:highlight w:val="yellow"/>
        </w:rPr>
        <w:t>.</w:t>
      </w:r>
    </w:p>
    <w:p w14:paraId="50167669" w14:textId="2A4BB8B6" w:rsidR="0001315A" w:rsidRPr="0001315A" w:rsidRDefault="00FB1D31" w:rsidP="00FB1D31">
      <w:pPr>
        <w:ind w:left="-426" w:right="-306" w:firstLine="336"/>
        <w:contextualSpacing/>
        <w:jc w:val="both"/>
        <w:rPr>
          <w:rFonts w:ascii="Times New Roman" w:hAnsi="Times New Roman" w:cs="Times New Roman"/>
          <w:b/>
          <w:bCs/>
          <w:color w:val="000000"/>
        </w:rPr>
      </w:pPr>
      <w:bookmarkStart w:id="4" w:name="_Hlk514236537"/>
      <w:r w:rsidRPr="0001315A">
        <w:rPr>
          <w:rFonts w:ascii="Times New Roman" w:hAnsi="Times New Roman" w:cs="Times New Roman"/>
          <w:i/>
        </w:rPr>
        <w:t xml:space="preserve">prelucrează datele dumneavoastră cu caracter personal, </w:t>
      </w:r>
      <w:bookmarkStart w:id="5" w:name="_Hlk514052714"/>
      <w:r w:rsidRPr="0001315A">
        <w:rPr>
          <w:rFonts w:ascii="Times New Roman" w:hAnsi="Times New Roman" w:cs="Times New Roman"/>
          <w:i/>
        </w:rPr>
        <w:t>prin mijloace automatizate şi manuale</w:t>
      </w:r>
      <w:r w:rsidRPr="0001315A">
        <w:rPr>
          <w:rFonts w:ascii="Times New Roman" w:hAnsi="Times New Roman" w:cs="Times New Roman"/>
        </w:rPr>
        <w:t xml:space="preserve">, </w:t>
      </w:r>
      <w:bookmarkEnd w:id="5"/>
      <w:r w:rsidRPr="0001315A">
        <w:rPr>
          <w:rFonts w:ascii="Times New Roman" w:hAnsi="Times New Roman" w:cs="Times New Roman"/>
          <w:b/>
          <w:bCs/>
          <w:color w:val="000000"/>
        </w:rPr>
        <w:t xml:space="preserve">în scopul îndeplinirii activităților de recrutare și selecție personal în conformitate cu  prevederile O.U.G. nr. 109/2011 privind </w:t>
      </w:r>
      <w:r w:rsidRPr="0001315A">
        <w:rPr>
          <w:rFonts w:ascii="Times New Roman" w:hAnsi="Times New Roman" w:cs="Times New Roman"/>
          <w:b/>
        </w:rPr>
        <w:t xml:space="preserve">Guvernanța corporativă a întreprinderilor publice, cu modificările și completările ulterioare și </w:t>
      </w:r>
      <w:r w:rsidR="0001315A" w:rsidRPr="0001315A">
        <w:rPr>
          <w:rFonts w:ascii="Times New Roman" w:hAnsi="Times New Roman" w:cs="Times New Roman"/>
          <w:b/>
          <w:bCs/>
          <w:color w:val="000000"/>
        </w:rPr>
        <w:t>Hot</w:t>
      </w:r>
      <w:r w:rsidR="0001315A">
        <w:rPr>
          <w:rFonts w:ascii="Times New Roman" w:hAnsi="Times New Roman" w:cs="Times New Roman"/>
          <w:b/>
          <w:bCs/>
          <w:color w:val="000000"/>
        </w:rPr>
        <w:t>ă</w:t>
      </w:r>
      <w:r w:rsidR="0001315A" w:rsidRPr="0001315A">
        <w:rPr>
          <w:rFonts w:ascii="Times New Roman" w:hAnsi="Times New Roman" w:cs="Times New Roman"/>
          <w:b/>
          <w:bCs/>
          <w:color w:val="000000"/>
        </w:rPr>
        <w:t>r</w:t>
      </w:r>
      <w:r w:rsidR="0001315A">
        <w:rPr>
          <w:rFonts w:ascii="Times New Roman" w:hAnsi="Times New Roman" w:cs="Times New Roman"/>
          <w:b/>
          <w:bCs/>
          <w:color w:val="000000"/>
        </w:rPr>
        <w:t>â</w:t>
      </w:r>
      <w:r w:rsidR="0001315A" w:rsidRPr="0001315A">
        <w:rPr>
          <w:rFonts w:ascii="Times New Roman" w:hAnsi="Times New Roman" w:cs="Times New Roman"/>
          <w:b/>
          <w:bCs/>
          <w:color w:val="000000"/>
        </w:rPr>
        <w:t>rea 639/2023 pentru aprobarea normelor metodologice de aplicare a Ordonanţei de urgenţă a Guvernului nr. 109/2011 privind guvernanţa corporativă a întreprinderilor publice</w:t>
      </w:r>
      <w:r w:rsidR="0001315A">
        <w:rPr>
          <w:rFonts w:ascii="Times New Roman" w:hAnsi="Times New Roman" w:cs="Times New Roman"/>
          <w:b/>
          <w:bCs/>
          <w:color w:val="000000"/>
        </w:rPr>
        <w:t>.</w:t>
      </w:r>
    </w:p>
    <w:p w14:paraId="4007E2E8" w14:textId="30F1ECD6" w:rsidR="00FB1D31" w:rsidRPr="0001315A" w:rsidRDefault="00FB1D31" w:rsidP="00FB1D31">
      <w:pPr>
        <w:ind w:left="-426" w:right="-306" w:firstLine="336"/>
        <w:contextualSpacing/>
        <w:jc w:val="both"/>
        <w:rPr>
          <w:rFonts w:ascii="Times New Roman" w:hAnsi="Times New Roman" w:cs="Times New Roman"/>
          <w:color w:val="000000"/>
        </w:rPr>
      </w:pPr>
      <w:r w:rsidRPr="0001315A">
        <w:rPr>
          <w:rFonts w:ascii="Times New Roman" w:hAnsi="Times New Roman" w:cs="Times New Roman"/>
          <w:color w:val="000000"/>
        </w:rPr>
        <w:t xml:space="preserve">Prelucrarea datelor dumneavoastră cu caracter personal se realizează de către </w:t>
      </w:r>
      <w:r w:rsidRPr="0001315A">
        <w:rPr>
          <w:rFonts w:ascii="Times New Roman" w:hAnsi="Times New Roman" w:cs="Times New Roman"/>
          <w:color w:val="000000"/>
        </w:rPr>
        <w:t>membrii comisiei de selecție</w:t>
      </w:r>
      <w:r w:rsidRPr="0001315A">
        <w:rPr>
          <w:rFonts w:ascii="Times New Roman" w:hAnsi="Times New Roman" w:cs="Times New Roman"/>
          <w:color w:val="000000"/>
        </w:rPr>
        <w:t xml:space="preserve"> și </w:t>
      </w:r>
      <w:r w:rsidR="0001315A">
        <w:rPr>
          <w:rFonts w:ascii="Times New Roman" w:hAnsi="Times New Roman" w:cs="Times New Roman"/>
          <w:color w:val="000000"/>
        </w:rPr>
        <w:t xml:space="preserve">persoanele </w:t>
      </w:r>
      <w:r w:rsidRPr="0001315A">
        <w:rPr>
          <w:rFonts w:ascii="Times New Roman" w:hAnsi="Times New Roman" w:cs="Times New Roman"/>
          <w:color w:val="000000"/>
        </w:rPr>
        <w:t>împuternici</w:t>
      </w:r>
      <w:r w:rsidR="0001315A">
        <w:rPr>
          <w:rFonts w:ascii="Times New Roman" w:hAnsi="Times New Roman" w:cs="Times New Roman"/>
          <w:color w:val="000000"/>
        </w:rPr>
        <w:t>te</w:t>
      </w:r>
      <w:r w:rsidRPr="0001315A">
        <w:rPr>
          <w:rFonts w:ascii="Times New Roman" w:hAnsi="Times New Roman" w:cs="Times New Roman"/>
          <w:color w:val="000000"/>
        </w:rPr>
        <w:t xml:space="preserve"> în temeiul art. 6 alin. 1, lit. </w:t>
      </w:r>
      <w:r w:rsidRPr="0001315A">
        <w:rPr>
          <w:rFonts w:ascii="Times New Roman" w:hAnsi="Times New Roman" w:cs="Times New Roman"/>
          <w:color w:val="000000"/>
        </w:rPr>
        <w:t xml:space="preserve">b) și </w:t>
      </w:r>
      <w:r w:rsidRPr="0001315A">
        <w:rPr>
          <w:rFonts w:ascii="Times New Roman" w:hAnsi="Times New Roman" w:cs="Times New Roman"/>
          <w:color w:val="000000"/>
        </w:rPr>
        <w:t xml:space="preserve">c) din Regulamentul </w:t>
      </w:r>
      <w:r w:rsidRPr="0001315A">
        <w:rPr>
          <w:rStyle w:val="Strong"/>
          <w:rFonts w:ascii="Times New Roman" w:hAnsi="Times New Roman" w:cs="Times New Roman"/>
        </w:rPr>
        <w:t xml:space="preserve">(UE) 2016/679 al Parlamentului European și al Consiliului privind protecția persoanelor fizice în ceea ce privește prelucrarea datelor cu caracter personal și libera circulație a acestor date, respectiv pentru </w:t>
      </w:r>
      <w:r w:rsidRPr="0001315A">
        <w:rPr>
          <w:rStyle w:val="Strong"/>
          <w:rFonts w:ascii="Times New Roman" w:hAnsi="Times New Roman" w:cs="Times New Roman"/>
        </w:rPr>
        <w:t xml:space="preserve">realizarea demersurilor </w:t>
      </w:r>
      <w:r w:rsidR="0001315A">
        <w:rPr>
          <w:rStyle w:val="Strong"/>
          <w:rFonts w:ascii="Times New Roman" w:hAnsi="Times New Roman" w:cs="Times New Roman"/>
        </w:rPr>
        <w:t xml:space="preserve">necesare </w:t>
      </w:r>
      <w:r w:rsidRPr="0001315A">
        <w:rPr>
          <w:rStyle w:val="Strong"/>
          <w:rFonts w:ascii="Times New Roman" w:hAnsi="Times New Roman" w:cs="Times New Roman"/>
        </w:rPr>
        <w:t xml:space="preserve">în vederea încheierii unui contract </w:t>
      </w:r>
      <w:r w:rsidRPr="0001315A">
        <w:rPr>
          <w:rStyle w:val="Strong"/>
          <w:rFonts w:ascii="Times New Roman" w:hAnsi="Times New Roman" w:cs="Times New Roman"/>
        </w:rPr>
        <w:t>și</w:t>
      </w:r>
      <w:r w:rsidRPr="0001315A">
        <w:rPr>
          <w:rStyle w:val="Strong"/>
          <w:rFonts w:ascii="Times New Roman" w:hAnsi="Times New Roman" w:cs="Times New Roman"/>
        </w:rPr>
        <w:t xml:space="preserve"> </w:t>
      </w:r>
      <w:r w:rsidRPr="0001315A">
        <w:rPr>
          <w:rStyle w:val="Strong"/>
          <w:rFonts w:ascii="Times New Roman" w:hAnsi="Times New Roman" w:cs="Times New Roman"/>
        </w:rPr>
        <w:t xml:space="preserve">îndeplinirea obligațiilor legale </w:t>
      </w:r>
      <w:r w:rsidR="0001315A">
        <w:rPr>
          <w:rStyle w:val="Strong"/>
          <w:rFonts w:ascii="Times New Roman" w:hAnsi="Times New Roman" w:cs="Times New Roman"/>
        </w:rPr>
        <w:t xml:space="preserve">ale operatorului </w:t>
      </w:r>
      <w:r w:rsidRPr="0001315A">
        <w:rPr>
          <w:rStyle w:val="Strong"/>
          <w:rFonts w:ascii="Times New Roman" w:hAnsi="Times New Roman" w:cs="Times New Roman"/>
        </w:rPr>
        <w:t xml:space="preserve">conform actelor normative în materie.  </w:t>
      </w:r>
    </w:p>
    <w:p w14:paraId="0998A278" w14:textId="39B6936D" w:rsidR="00FB1D31" w:rsidRPr="0001315A" w:rsidRDefault="00FB1D31" w:rsidP="00FB1D31">
      <w:pPr>
        <w:ind w:left="-426" w:right="-306" w:firstLine="336"/>
        <w:contextualSpacing/>
        <w:jc w:val="both"/>
        <w:rPr>
          <w:rFonts w:ascii="Times New Roman" w:hAnsi="Times New Roman" w:cs="Times New Roman"/>
        </w:rPr>
      </w:pPr>
      <w:r w:rsidRPr="0001315A">
        <w:rPr>
          <w:rFonts w:ascii="Times New Roman" w:hAnsi="Times New Roman" w:cs="Times New Roman"/>
        </w:rPr>
        <w:t>Sunteți obligat să furnizați datele personale solicitate cu ocazia înscrierii/depunerii candidaturii/înregistrării documentației necesare procesului de recrutare, a efectuării testelor de evaluare specifice ori a oricărei solicitări/comunicări transmise în timpul procesului de recrutare. Refuzul dumneavoastră de a furniza datele solicitate, complete și corecte, determină</w:t>
      </w:r>
      <w:r w:rsidR="005A3915">
        <w:rPr>
          <w:rFonts w:ascii="Times New Roman" w:hAnsi="Times New Roman" w:cs="Times New Roman"/>
        </w:rPr>
        <w:t>:</w:t>
      </w:r>
      <w:r w:rsidRPr="0001315A">
        <w:rPr>
          <w:rFonts w:ascii="Times New Roman" w:hAnsi="Times New Roman" w:cs="Times New Roman"/>
        </w:rPr>
        <w:t xml:space="preserve"> a) imposibilitatea participării la procedura de selecție, b) excluderea din procedura de recrutare</w:t>
      </w:r>
      <w:r w:rsidR="005A3915">
        <w:rPr>
          <w:rFonts w:ascii="Times New Roman" w:hAnsi="Times New Roman" w:cs="Times New Roman"/>
        </w:rPr>
        <w:t>,</w:t>
      </w:r>
      <w:r w:rsidRPr="0001315A">
        <w:rPr>
          <w:rFonts w:ascii="Times New Roman" w:hAnsi="Times New Roman" w:cs="Times New Roman"/>
        </w:rPr>
        <w:t xml:space="preserve"> c) imposibilitatea selectării dumneavoastră pentru ocuparea funcției/postului vacant. </w:t>
      </w:r>
    </w:p>
    <w:p w14:paraId="3F9D944F" w14:textId="07B4CFA7" w:rsidR="00FB1D31" w:rsidRPr="0001315A" w:rsidRDefault="00FB1D31" w:rsidP="00FB1D31">
      <w:pPr>
        <w:ind w:left="-426" w:right="-306" w:firstLine="336"/>
        <w:contextualSpacing/>
        <w:jc w:val="both"/>
        <w:rPr>
          <w:rFonts w:ascii="Times New Roman" w:hAnsi="Times New Roman" w:cs="Times New Roman"/>
          <w:i/>
          <w:iCs/>
        </w:rPr>
      </w:pPr>
      <w:r w:rsidRPr="0001315A">
        <w:rPr>
          <w:rFonts w:ascii="Times New Roman" w:hAnsi="Times New Roman" w:cs="Times New Roman"/>
        </w:rPr>
        <w:t xml:space="preserve">Vă informăm că, în vederea îndeplinirii scopului mai sus menționat, este necesar să prelucrăm următoarele tipuri de date cu caracter personal: </w:t>
      </w:r>
      <w:r w:rsidRPr="0001315A">
        <w:rPr>
          <w:rFonts w:ascii="Times New Roman" w:hAnsi="Times New Roman" w:cs="Times New Roman"/>
          <w:i/>
          <w:iCs/>
        </w:rPr>
        <w:t>nume și prenume, domiciliu, CNP, seria și numărul CI, locul nașterii, data nașterii, cetățenie, stare civilă, calitatea/funcția, formare profesională, studii, experiența profesională, diplome, competențe, profesie, loc de muncă, vechime, activități lingvistice, istoric al funcțiilor deținute și încadrarea în situațiile de conflict de interese și/sau incompatibilități</w:t>
      </w:r>
      <w:r w:rsidRPr="0001315A">
        <w:rPr>
          <w:rFonts w:ascii="Times New Roman" w:hAnsi="Times New Roman" w:cs="Times New Roman"/>
        </w:rPr>
        <w:t xml:space="preserve">, </w:t>
      </w:r>
      <w:r w:rsidRPr="0001315A">
        <w:rPr>
          <w:rFonts w:ascii="Times New Roman" w:hAnsi="Times New Roman" w:cs="Times New Roman"/>
          <w:i/>
          <w:iCs/>
        </w:rPr>
        <w:t>vechime în muncă, permis de conducere, date privind sănătatea/adeverințe medicale/ aviz psihologic</w:t>
      </w:r>
      <w:r w:rsidRPr="0001315A">
        <w:rPr>
          <w:rFonts w:ascii="Times New Roman" w:hAnsi="Times New Roman" w:cs="Times New Roman"/>
        </w:rPr>
        <w:t xml:space="preserve">, </w:t>
      </w:r>
      <w:r w:rsidRPr="0001315A">
        <w:rPr>
          <w:rFonts w:ascii="Times New Roman" w:hAnsi="Times New Roman" w:cs="Times New Roman"/>
          <w:i/>
          <w:iCs/>
        </w:rPr>
        <w:t>date de contact</w:t>
      </w:r>
      <w:r w:rsidRPr="0001315A">
        <w:rPr>
          <w:rFonts w:ascii="Times New Roman" w:hAnsi="Times New Roman" w:cs="Times New Roman"/>
        </w:rPr>
        <w:t xml:space="preserve"> (număr de telefon/fax și adresa de email, exclusiv pentru o comunicare eficientă și rapidă), </w:t>
      </w:r>
      <w:r w:rsidRPr="0001315A">
        <w:rPr>
          <w:rFonts w:ascii="Times New Roman" w:hAnsi="Times New Roman" w:cs="Times New Roman"/>
          <w:i/>
          <w:iCs/>
        </w:rPr>
        <w:t>imaginea</w:t>
      </w:r>
      <w:r w:rsidRPr="0001315A">
        <w:rPr>
          <w:rFonts w:ascii="Times New Roman" w:hAnsi="Times New Roman" w:cs="Times New Roman"/>
        </w:rPr>
        <w:t xml:space="preserve"> (fotografia din CI, diplome, interviu online), </w:t>
      </w:r>
      <w:r w:rsidRPr="0001315A">
        <w:rPr>
          <w:rFonts w:ascii="Times New Roman" w:hAnsi="Times New Roman" w:cs="Times New Roman"/>
          <w:i/>
          <w:iCs/>
        </w:rPr>
        <w:t xml:space="preserve">semnătura, comportament profesional, profil psihologic, voce, rezultatele testelor de evaluare a interviurilor, precum și orice alte informații pe baza cărora se pot stabili abilitățile, aptitudinile, capacitatea intelectuală raportat la cerințele postului ori alte date introduse în mod voluntar de către dvs. în CV-ul furnizat direct către noi sau alte documente relevante depuse/transmise de dumneavoastră în vederea recrutării/selecției. </w:t>
      </w:r>
    </w:p>
    <w:p w14:paraId="1B4F75D1" w14:textId="77777777" w:rsidR="00FB1D31" w:rsidRPr="0001315A" w:rsidRDefault="00FB1D31" w:rsidP="00FB1D31">
      <w:pPr>
        <w:ind w:left="-426" w:right="-306" w:firstLine="336"/>
        <w:contextualSpacing/>
        <w:jc w:val="both"/>
        <w:rPr>
          <w:rFonts w:ascii="Times New Roman" w:hAnsi="Times New Roman" w:cs="Times New Roman"/>
        </w:rPr>
      </w:pPr>
      <w:r w:rsidRPr="0001315A">
        <w:rPr>
          <w:rFonts w:ascii="Times New Roman" w:hAnsi="Times New Roman" w:cs="Times New Roman"/>
        </w:rPr>
        <w:t>Vom utiliza datele dumneavoastră cu caracter personal doar pentru procesul de recrutare/evaluare profesională în curs de desfășurare.</w:t>
      </w:r>
    </w:p>
    <w:p w14:paraId="5267819B" w14:textId="5AE0F0D7" w:rsidR="00FB1D31" w:rsidRPr="0001315A" w:rsidRDefault="00FB1D31" w:rsidP="00FB1D31">
      <w:pPr>
        <w:ind w:left="-426" w:right="-306" w:firstLine="336"/>
        <w:contextualSpacing/>
        <w:jc w:val="both"/>
        <w:rPr>
          <w:rFonts w:ascii="Times New Roman" w:hAnsi="Times New Roman" w:cs="Times New Roman"/>
        </w:rPr>
      </w:pPr>
      <w:r w:rsidRPr="0001315A">
        <w:rPr>
          <w:rFonts w:ascii="Times New Roman" w:hAnsi="Times New Roman" w:cs="Times New Roman"/>
        </w:rPr>
        <w:t xml:space="preserve">Datele colectate sunt destinate prelucrării de către </w:t>
      </w:r>
      <w:r w:rsidR="0001315A" w:rsidRPr="0001315A">
        <w:rPr>
          <w:rFonts w:ascii="Times New Roman" w:hAnsi="Times New Roman" w:cs="Times New Roman"/>
        </w:rPr>
        <w:t>membrii comisiei de selecție</w:t>
      </w:r>
      <w:r w:rsidR="00FB71FC">
        <w:rPr>
          <w:rFonts w:ascii="Times New Roman" w:hAnsi="Times New Roman" w:cs="Times New Roman"/>
        </w:rPr>
        <w:t xml:space="preserve"> </w:t>
      </w:r>
      <w:r w:rsidRPr="0001315A">
        <w:rPr>
          <w:rFonts w:ascii="Times New Roman" w:hAnsi="Times New Roman" w:cs="Times New Roman"/>
        </w:rPr>
        <w:t xml:space="preserve">și </w:t>
      </w:r>
      <w:r w:rsidR="00FB71FC">
        <w:rPr>
          <w:rFonts w:ascii="Times New Roman" w:hAnsi="Times New Roman" w:cs="Times New Roman"/>
        </w:rPr>
        <w:t xml:space="preserve">persoanele împuternicite </w:t>
      </w:r>
      <w:r w:rsidRPr="0001315A">
        <w:rPr>
          <w:rFonts w:ascii="Times New Roman" w:hAnsi="Times New Roman" w:cs="Times New Roman"/>
        </w:rPr>
        <w:t>(furnizorii de servicii IT</w:t>
      </w:r>
      <w:r w:rsidR="00E600C1">
        <w:rPr>
          <w:rFonts w:ascii="Times New Roman" w:hAnsi="Times New Roman" w:cs="Times New Roman"/>
        </w:rPr>
        <w:t>, furnizori de servicii de arhivare</w:t>
      </w:r>
      <w:r w:rsidRPr="0001315A">
        <w:rPr>
          <w:rFonts w:ascii="Times New Roman" w:hAnsi="Times New Roman" w:cs="Times New Roman"/>
        </w:rPr>
        <w:t xml:space="preserve">), fiind transmise către </w:t>
      </w:r>
      <w:r w:rsidR="0001315A" w:rsidRPr="0001315A">
        <w:rPr>
          <w:rFonts w:ascii="Times New Roman" w:hAnsi="Times New Roman" w:cs="Times New Roman"/>
        </w:rPr>
        <w:t>Consiliul Local</w:t>
      </w:r>
      <w:r w:rsidR="005A3915">
        <w:rPr>
          <w:rFonts w:ascii="Times New Roman" w:hAnsi="Times New Roman" w:cs="Times New Roman"/>
        </w:rPr>
        <w:t xml:space="preserve"> al UAT Turda</w:t>
      </w:r>
      <w:r w:rsidR="00490BF9">
        <w:rPr>
          <w:rFonts w:ascii="Times New Roman" w:hAnsi="Times New Roman" w:cs="Times New Roman"/>
        </w:rPr>
        <w:t>, Agenția pentru Monitorizarea și Evaluarea Performanțelor Întreprinderilor Publice (AMEPIP)</w:t>
      </w:r>
      <w:r w:rsidRPr="0001315A">
        <w:rPr>
          <w:rFonts w:ascii="Times New Roman" w:hAnsi="Times New Roman" w:cs="Times New Roman"/>
        </w:rPr>
        <w:t>, precum și organelor judiciare sau altor autorități competente de control</w:t>
      </w:r>
      <w:r w:rsidR="005A3915" w:rsidRPr="005A3915">
        <w:rPr>
          <w:rFonts w:ascii="Times New Roman" w:hAnsi="Times New Roman" w:cs="Times New Roman"/>
        </w:rPr>
        <w:t xml:space="preserve"> </w:t>
      </w:r>
      <w:r w:rsidR="005A3915" w:rsidRPr="0001315A">
        <w:rPr>
          <w:rFonts w:ascii="Times New Roman" w:hAnsi="Times New Roman" w:cs="Times New Roman"/>
        </w:rPr>
        <w:t>la solicitarea</w:t>
      </w:r>
      <w:r w:rsidR="00490BF9">
        <w:rPr>
          <w:rFonts w:ascii="Times New Roman" w:hAnsi="Times New Roman" w:cs="Times New Roman"/>
        </w:rPr>
        <w:t xml:space="preserve"> acestora</w:t>
      </w:r>
      <w:r w:rsidRPr="0001315A">
        <w:rPr>
          <w:rFonts w:ascii="Times New Roman" w:hAnsi="Times New Roman" w:cs="Times New Roman"/>
        </w:rPr>
        <w:t xml:space="preserve">, dacă este cazul. </w:t>
      </w:r>
      <w:bookmarkStart w:id="6" w:name="_Hlk514236319"/>
      <w:bookmarkStart w:id="7" w:name="_Hlk514052885"/>
    </w:p>
    <w:bookmarkEnd w:id="6"/>
    <w:bookmarkEnd w:id="7"/>
    <w:p w14:paraId="67E3F75D" w14:textId="231898D8" w:rsidR="00FB1D31" w:rsidRPr="0001315A" w:rsidRDefault="00FB1D31" w:rsidP="00E600C1">
      <w:pPr>
        <w:spacing w:after="0"/>
        <w:ind w:left="-426" w:right="-306" w:firstLine="336"/>
        <w:jc w:val="both"/>
        <w:rPr>
          <w:rFonts w:ascii="Times New Roman" w:hAnsi="Times New Roman" w:cs="Times New Roman"/>
        </w:rPr>
      </w:pPr>
      <w:r w:rsidRPr="0001315A">
        <w:rPr>
          <w:rFonts w:ascii="Times New Roman" w:hAnsi="Times New Roman" w:cs="Times New Roman"/>
        </w:rPr>
        <w:t>Durata prelucrării datelor dumneavoastră cu caracter personal este limitată la durata necesară relevantă pentru îndeplinirea scopului de prelucrare menționat</w:t>
      </w:r>
      <w:r w:rsidR="0001315A" w:rsidRPr="0001315A">
        <w:rPr>
          <w:rFonts w:ascii="Times New Roman" w:hAnsi="Times New Roman" w:cs="Times New Roman"/>
        </w:rPr>
        <w:t xml:space="preserve">. </w:t>
      </w:r>
      <w:r w:rsidRPr="0001315A">
        <w:rPr>
          <w:rFonts w:ascii="Times New Roman" w:hAnsi="Times New Roman" w:cs="Times New Roman"/>
        </w:rPr>
        <w:t xml:space="preserve">După încetarea acestei perioade, toate datele dumneavoastră cu caracter personal vor fi pseudonimizate sau distruse/șterse din bazele noastre de date. </w:t>
      </w:r>
    </w:p>
    <w:p w14:paraId="1B0446A3" w14:textId="77777777" w:rsidR="00FB1D31" w:rsidRPr="0001315A" w:rsidRDefault="00FB1D31" w:rsidP="00FB1D31">
      <w:pPr>
        <w:ind w:left="-426" w:right="-306" w:firstLine="360"/>
        <w:contextualSpacing/>
        <w:jc w:val="both"/>
        <w:rPr>
          <w:rFonts w:ascii="Times New Roman" w:hAnsi="Times New Roman" w:cs="Times New Roman"/>
          <w:i/>
        </w:rPr>
      </w:pPr>
      <w:r w:rsidRPr="0001315A">
        <w:rPr>
          <w:rFonts w:ascii="Times New Roman" w:hAnsi="Times New Roman" w:cs="Times New Roman"/>
        </w:rPr>
        <w:lastRenderedPageBreak/>
        <w:t>Conform</w:t>
      </w:r>
      <w:r w:rsidRPr="0001315A">
        <w:rPr>
          <w:rStyle w:val="Heading2Char"/>
          <w:rFonts w:ascii="Times New Roman" w:eastAsia="Calibri" w:hAnsi="Times New Roman"/>
          <w:sz w:val="22"/>
          <w:szCs w:val="22"/>
        </w:rPr>
        <w:t xml:space="preserve"> </w:t>
      </w:r>
      <w:r w:rsidRPr="0001315A">
        <w:rPr>
          <w:rStyle w:val="Strong"/>
          <w:rFonts w:ascii="Times New Roman" w:hAnsi="Times New Roman" w:cs="Times New Roman"/>
        </w:rPr>
        <w:t xml:space="preserve">Regulamentului (UE) 2016/679 al Parlamentului European și al Consiliului privind protecția persoanelor fizice în ceea ce privește prelucrarea datelor cu caracter personal și libera circulație a acestor date și a prevederilor </w:t>
      </w:r>
      <w:r w:rsidRPr="0001315A">
        <w:rPr>
          <w:rFonts w:ascii="Times New Roman" w:hAnsi="Times New Roman" w:cs="Times New Roman"/>
        </w:rPr>
        <w:t>legislației interne privind</w:t>
      </w:r>
      <w:r w:rsidRPr="0001315A">
        <w:rPr>
          <w:rFonts w:ascii="Times New Roman" w:hAnsi="Times New Roman" w:cs="Times New Roman"/>
          <w:lang w:val="it-IT"/>
        </w:rPr>
        <w:t xml:space="preserve"> protecţia persoanelor cu privire la prelucrarea datelor cu caracter personal şi libera circulaţie a acestor date</w:t>
      </w:r>
      <w:r w:rsidRPr="0001315A">
        <w:rPr>
          <w:rFonts w:ascii="Times New Roman" w:hAnsi="Times New Roman" w:cs="Times New Roman"/>
          <w:i/>
        </w:rPr>
        <w:t xml:space="preserve"> beneficiaţi de dreptul de acces, dreptul la rectificare, dreptul la restricționarea prelucrării, dreptul la opoziție, dreptul de a fi uitat, dreptul la portabilitatea datelor, dreptul de a nu fi supus unei decizii individuale automatizate, precum și dreptul la ștergerea datelor, </w:t>
      </w:r>
      <w:r w:rsidRPr="0001315A">
        <w:rPr>
          <w:rFonts w:ascii="Times New Roman" w:hAnsi="Times New Roman" w:cs="Times New Roman"/>
          <w:iCs/>
        </w:rPr>
        <w:t>în condițiile prevăzute de Regulament.</w:t>
      </w:r>
      <w:r w:rsidRPr="0001315A">
        <w:rPr>
          <w:rFonts w:ascii="Times New Roman" w:hAnsi="Times New Roman" w:cs="Times New Roman"/>
          <w:i/>
        </w:rPr>
        <w:t xml:space="preserve"> </w:t>
      </w:r>
    </w:p>
    <w:p w14:paraId="2B5658A1" w14:textId="77777777" w:rsidR="0001315A" w:rsidRPr="0001315A" w:rsidRDefault="00FB1D31" w:rsidP="0001315A">
      <w:pPr>
        <w:ind w:left="-426" w:right="-306" w:firstLine="426"/>
        <w:contextualSpacing/>
        <w:jc w:val="both"/>
        <w:rPr>
          <w:rFonts w:ascii="Times New Roman" w:hAnsi="Times New Roman" w:cs="Times New Roman"/>
          <w:i/>
          <w:color w:val="000000" w:themeColor="text1"/>
        </w:rPr>
      </w:pPr>
      <w:r w:rsidRPr="0001315A">
        <w:rPr>
          <w:rFonts w:ascii="Times New Roman" w:hAnsi="Times New Roman" w:cs="Times New Roman"/>
          <w:i/>
          <w:color w:val="000000"/>
        </w:rPr>
        <w:t xml:space="preserve">Pentru exercitarea acestor drepturi, vă puteţi adresa cu o cerere scrisă, datată şi semnată, transmisă operatorului de date </w:t>
      </w:r>
      <w:r w:rsidR="0001315A" w:rsidRPr="0001315A">
        <w:rPr>
          <w:rFonts w:ascii="Times New Roman" w:hAnsi="Times New Roman" w:cs="Times New Roman"/>
          <w:i/>
          <w:color w:val="000000" w:themeColor="text1"/>
        </w:rPr>
        <w:t xml:space="preserve">prin: registratură sau poștă la sediul din Turda, Piața 1 decembrie 1918, nr. 28, jud. Cluj, ori vă puteți adresa responsabilului nostru pentru prelucrarea datelor prin email la </w:t>
      </w:r>
      <w:hyperlink r:id="rId10" w:history="1">
        <w:r w:rsidR="0001315A" w:rsidRPr="0001315A">
          <w:rPr>
            <w:rStyle w:val="Hyperlink"/>
            <w:rFonts w:ascii="Times New Roman" w:hAnsi="Times New Roman" w:cs="Times New Roman"/>
            <w:iCs/>
          </w:rPr>
          <w:t>dpo@primariaturda.ro</w:t>
        </w:r>
      </w:hyperlink>
      <w:r w:rsidR="0001315A" w:rsidRPr="0001315A">
        <w:rPr>
          <w:rFonts w:ascii="Times New Roman" w:hAnsi="Times New Roman" w:cs="Times New Roman"/>
          <w:i/>
          <w:color w:val="000000" w:themeColor="text1"/>
        </w:rPr>
        <w:t xml:space="preserve"> </w:t>
      </w:r>
      <w:hyperlink r:id="rId11" w:history="1"/>
      <w:r w:rsidR="0001315A" w:rsidRPr="0001315A">
        <w:rPr>
          <w:rStyle w:val="Hyperlink"/>
          <w:rFonts w:ascii="Times New Roman" w:hAnsi="Times New Roman" w:cs="Times New Roman"/>
          <w:iCs/>
          <w:u w:val="none"/>
        </w:rPr>
        <w:t xml:space="preserve"> </w:t>
      </w:r>
      <w:r w:rsidR="0001315A" w:rsidRPr="0001315A">
        <w:rPr>
          <w:rFonts w:ascii="Times New Roman" w:hAnsi="Times New Roman" w:cs="Times New Roman"/>
          <w:iCs/>
          <w:color w:val="000000" w:themeColor="text1"/>
        </w:rPr>
        <w:t>sau</w:t>
      </w:r>
      <w:r w:rsidR="0001315A" w:rsidRPr="0001315A">
        <w:rPr>
          <w:rFonts w:ascii="Times New Roman" w:hAnsi="Times New Roman" w:cs="Times New Roman"/>
          <w:i/>
          <w:color w:val="000000" w:themeColor="text1"/>
        </w:rPr>
        <w:t xml:space="preserve"> telefonic la numărul 0727 923 915, în zilele lucrătoare, de luni până vineri, între orele 08:00 – 16:00. De asemenea, dacă sunteți de părere că vi s-a încălcat vreun drept privind acest subiect, vă puteți adresa Autorității de Supraveghere a Protecției Datelor cu Caracter Personal (www.dataprotection.ro) sau instanțelor de judecată competente.</w:t>
      </w:r>
    </w:p>
    <w:p w14:paraId="15584C5A" w14:textId="2A92DAF4" w:rsidR="00FB1D31" w:rsidRPr="0001315A" w:rsidRDefault="00FB1D31" w:rsidP="0001315A">
      <w:pPr>
        <w:ind w:left="-426" w:right="-306" w:firstLine="425"/>
        <w:contextualSpacing/>
        <w:jc w:val="both"/>
        <w:rPr>
          <w:rFonts w:ascii="Times New Roman" w:hAnsi="Times New Roman" w:cs="Times New Roman"/>
          <w:i/>
          <w:color w:val="FF0000"/>
        </w:rPr>
      </w:pPr>
    </w:p>
    <w:p w14:paraId="7D7CC1C6" w14:textId="5D943192" w:rsidR="00FB1D31" w:rsidRPr="0001315A" w:rsidRDefault="00FB71FC" w:rsidP="00FB1D31">
      <w:pPr>
        <w:ind w:left="-426" w:right="-306" w:firstLine="450"/>
        <w:contextualSpacing/>
        <w:jc w:val="both"/>
        <w:rPr>
          <w:rFonts w:ascii="Times New Roman" w:hAnsi="Times New Roman" w:cs="Times New Roman"/>
          <w:color w:val="000000"/>
        </w:rPr>
      </w:pPr>
      <w:r>
        <w:rPr>
          <w:rFonts w:ascii="Times New Roman" w:hAnsi="Times New Roman" w:cs="Times New Roman"/>
          <w:color w:val="000000"/>
        </w:rPr>
        <w:t>N</w:t>
      </w:r>
      <w:r w:rsidR="00FB1D31" w:rsidRPr="0001315A">
        <w:rPr>
          <w:rFonts w:ascii="Times New Roman" w:hAnsi="Times New Roman" w:cs="Times New Roman"/>
          <w:color w:val="000000"/>
        </w:rPr>
        <w:t>e angajăm să aplicăm toate măsurile tehnice și organizatorice adecvate pentru asigurarea securității datelor dumneavoastră personale, a protejării acestora împotriva distrugerii, modificării, dezvăluirii ori accesului neautorizat asupra lor.</w:t>
      </w:r>
    </w:p>
    <w:p w14:paraId="3622C024" w14:textId="77777777" w:rsidR="00FB1D31" w:rsidRPr="0001315A" w:rsidRDefault="00FB1D31" w:rsidP="00FB1D31">
      <w:pPr>
        <w:ind w:left="-426" w:right="-306" w:firstLine="900"/>
        <w:contextualSpacing/>
        <w:jc w:val="both"/>
        <w:rPr>
          <w:rFonts w:ascii="Times New Roman" w:hAnsi="Times New Roman" w:cs="Times New Roman"/>
        </w:rPr>
      </w:pPr>
    </w:p>
    <w:p w14:paraId="6E31FE9D" w14:textId="77777777" w:rsidR="00FB1D31" w:rsidRPr="0001315A" w:rsidRDefault="00FB1D31" w:rsidP="00FB1D31">
      <w:pPr>
        <w:ind w:left="-426" w:right="-306" w:firstLine="900"/>
        <w:contextualSpacing/>
        <w:jc w:val="both"/>
        <w:rPr>
          <w:rFonts w:ascii="Times New Roman" w:hAnsi="Times New Roman" w:cs="Times New Roman"/>
          <w:b/>
        </w:rPr>
      </w:pPr>
      <w:r w:rsidRPr="0001315A">
        <w:rPr>
          <w:rFonts w:ascii="Times New Roman" w:hAnsi="Times New Roman" w:cs="Times New Roman"/>
        </w:rPr>
        <w:t>Am luat la cunoștință:</w:t>
      </w:r>
    </w:p>
    <w:p w14:paraId="0F01CF90" w14:textId="77777777" w:rsidR="00FB1D31" w:rsidRPr="0001315A" w:rsidRDefault="00FB1D31" w:rsidP="00FB1D31">
      <w:pPr>
        <w:spacing w:line="276" w:lineRule="auto"/>
        <w:ind w:left="-426" w:right="-306" w:firstLine="900"/>
        <w:rPr>
          <w:rFonts w:ascii="Times New Roman" w:hAnsi="Times New Roman" w:cs="Times New Roman"/>
        </w:rPr>
      </w:pPr>
      <w:r w:rsidRPr="0001315A">
        <w:rPr>
          <w:rFonts w:ascii="Times New Roman" w:hAnsi="Times New Roman" w:cs="Times New Roman"/>
        </w:rPr>
        <w:t xml:space="preserve">Numele și prenumele     …………........................……………….                                                                                                                                                                                                                                                                                    </w:t>
      </w:r>
    </w:p>
    <w:p w14:paraId="29B7B5F8" w14:textId="4AF7C6F1" w:rsidR="0088710F" w:rsidRPr="0001315A" w:rsidRDefault="00FB1D31" w:rsidP="0001315A">
      <w:pPr>
        <w:ind w:left="-426" w:right="-306" w:firstLine="426"/>
        <w:contextualSpacing/>
        <w:jc w:val="both"/>
        <w:rPr>
          <w:rFonts w:ascii="Times New Roman" w:hAnsi="Times New Roman" w:cs="Times New Roman"/>
          <w:color w:val="000000" w:themeColor="text1"/>
        </w:rPr>
      </w:pPr>
      <w:r w:rsidRPr="0001315A">
        <w:rPr>
          <w:rFonts w:ascii="Times New Roman" w:hAnsi="Times New Roman" w:cs="Times New Roman"/>
        </w:rPr>
        <w:t>Semnătura.……………........................                                                       Data……………………</w:t>
      </w:r>
      <w:r w:rsidR="006D2C6A" w:rsidRPr="0001315A">
        <w:rPr>
          <w:rFonts w:ascii="Times New Roman" w:hAnsi="Times New Roman" w:cs="Times New Roman"/>
          <w:i/>
          <w:color w:val="000000" w:themeColor="text1"/>
        </w:rPr>
        <w:t xml:space="preserve"> </w:t>
      </w:r>
      <w:bookmarkEnd w:id="4"/>
    </w:p>
    <w:sectPr w:rsidR="0088710F" w:rsidRPr="0001315A" w:rsidSect="00E600C1">
      <w:footerReference w:type="default" r:id="rId12"/>
      <w:pgSz w:w="12240" w:h="15840"/>
      <w:pgMar w:top="567" w:right="1325"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AC7C" w14:textId="77777777" w:rsidR="008039F6" w:rsidRDefault="008039F6" w:rsidP="00E600C1">
      <w:pPr>
        <w:spacing w:after="0" w:line="240" w:lineRule="auto"/>
      </w:pPr>
      <w:r>
        <w:separator/>
      </w:r>
    </w:p>
  </w:endnote>
  <w:endnote w:type="continuationSeparator" w:id="0">
    <w:p w14:paraId="22EEF327" w14:textId="77777777" w:rsidR="008039F6" w:rsidRDefault="008039F6" w:rsidP="00E6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93676906"/>
      <w:docPartObj>
        <w:docPartGallery w:val="Page Numbers (Bottom of Page)"/>
        <w:docPartUnique/>
      </w:docPartObj>
    </w:sdtPr>
    <w:sdtEndPr>
      <w:rPr>
        <w:noProof/>
      </w:rPr>
    </w:sdtEndPr>
    <w:sdtContent>
      <w:p w14:paraId="0574A3D5" w14:textId="1A39B271" w:rsidR="00E600C1" w:rsidRDefault="00E600C1">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D56AFE1" w14:textId="77777777" w:rsidR="00E600C1" w:rsidRDefault="00E6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19A9" w14:textId="77777777" w:rsidR="008039F6" w:rsidRDefault="008039F6" w:rsidP="00E600C1">
      <w:pPr>
        <w:spacing w:after="0" w:line="240" w:lineRule="auto"/>
      </w:pPr>
      <w:r>
        <w:separator/>
      </w:r>
    </w:p>
  </w:footnote>
  <w:footnote w:type="continuationSeparator" w:id="0">
    <w:p w14:paraId="5B1D716A" w14:textId="77777777" w:rsidR="008039F6" w:rsidRDefault="008039F6" w:rsidP="00E60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79A9"/>
    <w:multiLevelType w:val="hybridMultilevel"/>
    <w:tmpl w:val="5BDEAD8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3B9E4E06"/>
    <w:multiLevelType w:val="hybridMultilevel"/>
    <w:tmpl w:val="EDCEAD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42AD2FDC"/>
    <w:multiLevelType w:val="hybridMultilevel"/>
    <w:tmpl w:val="AFE0CA20"/>
    <w:lvl w:ilvl="0" w:tplc="E21CCAD2">
      <w:start w:val="1"/>
      <w:numFmt w:val="lowerLetter"/>
      <w:lvlText w:val="%1)"/>
      <w:lvlJc w:val="left"/>
      <w:pPr>
        <w:ind w:left="-66" w:hanging="360"/>
      </w:pPr>
      <w:rPr>
        <w:rFonts w:ascii="Times New Roman" w:eastAsiaTheme="minorHAnsi" w:hAnsi="Times New Roman" w:cs="Times New Roman"/>
      </w:rPr>
    </w:lvl>
    <w:lvl w:ilvl="1" w:tplc="04180003" w:tentative="1">
      <w:start w:val="1"/>
      <w:numFmt w:val="bullet"/>
      <w:lvlText w:val="o"/>
      <w:lvlJc w:val="left"/>
      <w:pPr>
        <w:ind w:left="654" w:hanging="360"/>
      </w:pPr>
      <w:rPr>
        <w:rFonts w:ascii="Courier New" w:hAnsi="Courier New" w:cs="Courier New" w:hint="default"/>
      </w:rPr>
    </w:lvl>
    <w:lvl w:ilvl="2" w:tplc="04180005" w:tentative="1">
      <w:start w:val="1"/>
      <w:numFmt w:val="bullet"/>
      <w:lvlText w:val=""/>
      <w:lvlJc w:val="left"/>
      <w:pPr>
        <w:ind w:left="1374" w:hanging="360"/>
      </w:pPr>
      <w:rPr>
        <w:rFonts w:ascii="Wingdings" w:hAnsi="Wingdings" w:hint="default"/>
      </w:rPr>
    </w:lvl>
    <w:lvl w:ilvl="3" w:tplc="04180001" w:tentative="1">
      <w:start w:val="1"/>
      <w:numFmt w:val="bullet"/>
      <w:lvlText w:val=""/>
      <w:lvlJc w:val="left"/>
      <w:pPr>
        <w:ind w:left="2094" w:hanging="360"/>
      </w:pPr>
      <w:rPr>
        <w:rFonts w:ascii="Symbol" w:hAnsi="Symbol" w:hint="default"/>
      </w:rPr>
    </w:lvl>
    <w:lvl w:ilvl="4" w:tplc="04180003" w:tentative="1">
      <w:start w:val="1"/>
      <w:numFmt w:val="bullet"/>
      <w:lvlText w:val="o"/>
      <w:lvlJc w:val="left"/>
      <w:pPr>
        <w:ind w:left="2814" w:hanging="360"/>
      </w:pPr>
      <w:rPr>
        <w:rFonts w:ascii="Courier New" w:hAnsi="Courier New" w:cs="Courier New" w:hint="default"/>
      </w:rPr>
    </w:lvl>
    <w:lvl w:ilvl="5" w:tplc="04180005" w:tentative="1">
      <w:start w:val="1"/>
      <w:numFmt w:val="bullet"/>
      <w:lvlText w:val=""/>
      <w:lvlJc w:val="left"/>
      <w:pPr>
        <w:ind w:left="3534" w:hanging="360"/>
      </w:pPr>
      <w:rPr>
        <w:rFonts w:ascii="Wingdings" w:hAnsi="Wingdings" w:hint="default"/>
      </w:rPr>
    </w:lvl>
    <w:lvl w:ilvl="6" w:tplc="04180001" w:tentative="1">
      <w:start w:val="1"/>
      <w:numFmt w:val="bullet"/>
      <w:lvlText w:val=""/>
      <w:lvlJc w:val="left"/>
      <w:pPr>
        <w:ind w:left="4254" w:hanging="360"/>
      </w:pPr>
      <w:rPr>
        <w:rFonts w:ascii="Symbol" w:hAnsi="Symbol" w:hint="default"/>
      </w:rPr>
    </w:lvl>
    <w:lvl w:ilvl="7" w:tplc="04180003" w:tentative="1">
      <w:start w:val="1"/>
      <w:numFmt w:val="bullet"/>
      <w:lvlText w:val="o"/>
      <w:lvlJc w:val="left"/>
      <w:pPr>
        <w:ind w:left="4974" w:hanging="360"/>
      </w:pPr>
      <w:rPr>
        <w:rFonts w:ascii="Courier New" w:hAnsi="Courier New" w:cs="Courier New" w:hint="default"/>
      </w:rPr>
    </w:lvl>
    <w:lvl w:ilvl="8" w:tplc="04180005" w:tentative="1">
      <w:start w:val="1"/>
      <w:numFmt w:val="bullet"/>
      <w:lvlText w:val=""/>
      <w:lvlJc w:val="left"/>
      <w:pPr>
        <w:ind w:left="5694" w:hanging="360"/>
      </w:pPr>
      <w:rPr>
        <w:rFonts w:ascii="Wingdings" w:hAnsi="Wingdings" w:hint="default"/>
      </w:rPr>
    </w:lvl>
  </w:abstractNum>
  <w:abstractNum w:abstractNumId="3" w15:restartNumberingAfterBreak="0">
    <w:nsid w:val="729335A6"/>
    <w:multiLevelType w:val="hybridMultilevel"/>
    <w:tmpl w:val="DEFA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30D9D"/>
    <w:multiLevelType w:val="hybridMultilevel"/>
    <w:tmpl w:val="D272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228620">
    <w:abstractNumId w:val="3"/>
  </w:num>
  <w:num w:numId="2" w16cid:durableId="1713773027">
    <w:abstractNumId w:val="0"/>
  </w:num>
  <w:num w:numId="3" w16cid:durableId="661355668">
    <w:abstractNumId w:val="4"/>
  </w:num>
  <w:num w:numId="4" w16cid:durableId="1412853254">
    <w:abstractNumId w:val="1"/>
  </w:num>
  <w:num w:numId="5" w16cid:durableId="540048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4E"/>
    <w:rsid w:val="0001315A"/>
    <w:rsid w:val="00027E21"/>
    <w:rsid w:val="00032E36"/>
    <w:rsid w:val="00037722"/>
    <w:rsid w:val="00090AF1"/>
    <w:rsid w:val="000D0C38"/>
    <w:rsid w:val="000D2D82"/>
    <w:rsid w:val="000F5A1A"/>
    <w:rsid w:val="000F6A00"/>
    <w:rsid w:val="00126FCE"/>
    <w:rsid w:val="0014542B"/>
    <w:rsid w:val="00175B8B"/>
    <w:rsid w:val="001823B4"/>
    <w:rsid w:val="001C00BA"/>
    <w:rsid w:val="001C1136"/>
    <w:rsid w:val="001E0D31"/>
    <w:rsid w:val="001E3ED0"/>
    <w:rsid w:val="001F1346"/>
    <w:rsid w:val="002241A1"/>
    <w:rsid w:val="00226C82"/>
    <w:rsid w:val="002544F9"/>
    <w:rsid w:val="002965BF"/>
    <w:rsid w:val="002A3707"/>
    <w:rsid w:val="002F1B3C"/>
    <w:rsid w:val="003061B2"/>
    <w:rsid w:val="003072BF"/>
    <w:rsid w:val="00322C66"/>
    <w:rsid w:val="0034142F"/>
    <w:rsid w:val="003455A7"/>
    <w:rsid w:val="00352CCF"/>
    <w:rsid w:val="00392A4E"/>
    <w:rsid w:val="003A7B8F"/>
    <w:rsid w:val="003B32B2"/>
    <w:rsid w:val="003C32EC"/>
    <w:rsid w:val="003E14E7"/>
    <w:rsid w:val="003F3125"/>
    <w:rsid w:val="00446AE0"/>
    <w:rsid w:val="004508C3"/>
    <w:rsid w:val="00463956"/>
    <w:rsid w:val="00463F51"/>
    <w:rsid w:val="00463FAA"/>
    <w:rsid w:val="004729A8"/>
    <w:rsid w:val="004837BD"/>
    <w:rsid w:val="00490BF9"/>
    <w:rsid w:val="00490C8C"/>
    <w:rsid w:val="00494F7C"/>
    <w:rsid w:val="004A1EE0"/>
    <w:rsid w:val="004E123E"/>
    <w:rsid w:val="004F108E"/>
    <w:rsid w:val="00561837"/>
    <w:rsid w:val="005657F4"/>
    <w:rsid w:val="00572DC4"/>
    <w:rsid w:val="005A3915"/>
    <w:rsid w:val="005C3930"/>
    <w:rsid w:val="00634F8B"/>
    <w:rsid w:val="00644F37"/>
    <w:rsid w:val="006829D9"/>
    <w:rsid w:val="00686F6A"/>
    <w:rsid w:val="006A1E94"/>
    <w:rsid w:val="006A749B"/>
    <w:rsid w:val="006D11DE"/>
    <w:rsid w:val="006D2C6A"/>
    <w:rsid w:val="006E022F"/>
    <w:rsid w:val="00711D0A"/>
    <w:rsid w:val="0073108F"/>
    <w:rsid w:val="00735859"/>
    <w:rsid w:val="007578E7"/>
    <w:rsid w:val="00775BBF"/>
    <w:rsid w:val="00785322"/>
    <w:rsid w:val="007874CC"/>
    <w:rsid w:val="007A0A34"/>
    <w:rsid w:val="007A4DEA"/>
    <w:rsid w:val="007F16A7"/>
    <w:rsid w:val="008039F6"/>
    <w:rsid w:val="00845786"/>
    <w:rsid w:val="0088543B"/>
    <w:rsid w:val="0088710F"/>
    <w:rsid w:val="00897F2A"/>
    <w:rsid w:val="008C5789"/>
    <w:rsid w:val="008D7BA8"/>
    <w:rsid w:val="008E5B42"/>
    <w:rsid w:val="008F0811"/>
    <w:rsid w:val="00913348"/>
    <w:rsid w:val="00935458"/>
    <w:rsid w:val="009410B0"/>
    <w:rsid w:val="00953782"/>
    <w:rsid w:val="00964F25"/>
    <w:rsid w:val="009E5CDC"/>
    <w:rsid w:val="00A14382"/>
    <w:rsid w:val="00A253B9"/>
    <w:rsid w:val="00A26598"/>
    <w:rsid w:val="00A26784"/>
    <w:rsid w:val="00A64BDC"/>
    <w:rsid w:val="00A657B6"/>
    <w:rsid w:val="00A833E2"/>
    <w:rsid w:val="00A83B2B"/>
    <w:rsid w:val="00A85AA5"/>
    <w:rsid w:val="00AA2054"/>
    <w:rsid w:val="00AC2550"/>
    <w:rsid w:val="00B16E68"/>
    <w:rsid w:val="00B4240E"/>
    <w:rsid w:val="00B47162"/>
    <w:rsid w:val="00B53F60"/>
    <w:rsid w:val="00B57DD5"/>
    <w:rsid w:val="00B65CEA"/>
    <w:rsid w:val="00BD0A36"/>
    <w:rsid w:val="00BE37EA"/>
    <w:rsid w:val="00BF29C8"/>
    <w:rsid w:val="00BF6F81"/>
    <w:rsid w:val="00C15D05"/>
    <w:rsid w:val="00C368B3"/>
    <w:rsid w:val="00C50AAE"/>
    <w:rsid w:val="00C965BE"/>
    <w:rsid w:val="00CC32ED"/>
    <w:rsid w:val="00CC5254"/>
    <w:rsid w:val="00CC5812"/>
    <w:rsid w:val="00CD40EF"/>
    <w:rsid w:val="00CF7D83"/>
    <w:rsid w:val="00D1067A"/>
    <w:rsid w:val="00D20F85"/>
    <w:rsid w:val="00D24729"/>
    <w:rsid w:val="00D87F13"/>
    <w:rsid w:val="00DA168D"/>
    <w:rsid w:val="00DF52BF"/>
    <w:rsid w:val="00DF538A"/>
    <w:rsid w:val="00E01E4D"/>
    <w:rsid w:val="00E43363"/>
    <w:rsid w:val="00E600C1"/>
    <w:rsid w:val="00E6198B"/>
    <w:rsid w:val="00E758DD"/>
    <w:rsid w:val="00E769A2"/>
    <w:rsid w:val="00EC2892"/>
    <w:rsid w:val="00EF595F"/>
    <w:rsid w:val="00EF7CC7"/>
    <w:rsid w:val="00F440FD"/>
    <w:rsid w:val="00F4667E"/>
    <w:rsid w:val="00F557A1"/>
    <w:rsid w:val="00F75A94"/>
    <w:rsid w:val="00FB1D31"/>
    <w:rsid w:val="00FB71FC"/>
    <w:rsid w:val="00FD0311"/>
    <w:rsid w:val="00F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BAA5"/>
  <w15:chartTrackingRefBased/>
  <w15:docId w15:val="{6C8E48BD-188F-4417-8239-920D6936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2">
    <w:name w:val="heading 2"/>
    <w:basedOn w:val="Normal"/>
    <w:next w:val="Normal"/>
    <w:link w:val="Heading2Char"/>
    <w:qFormat/>
    <w:rsid w:val="006D2C6A"/>
    <w:pPr>
      <w:keepNext/>
      <w:spacing w:before="240" w:after="60" w:line="240" w:lineRule="auto"/>
      <w:outlineLvl w:val="1"/>
    </w:pPr>
    <w:rPr>
      <w:rFonts w:ascii="Cambria" w:eastAsia="Times New Roman" w:hAnsi="Cambria" w:cs="Times New Roman"/>
      <w:b/>
      <w:bCs/>
      <w:i/>
      <w:iCs/>
      <w:noProof w:val="0"/>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A4E"/>
    <w:pPr>
      <w:ind w:left="720"/>
      <w:contextualSpacing/>
    </w:pPr>
  </w:style>
  <w:style w:type="table" w:styleId="TableGrid">
    <w:name w:val="Table Grid"/>
    <w:basedOn w:val="TableNormal"/>
    <w:uiPriority w:val="39"/>
    <w:rsid w:val="00A2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0B0"/>
    <w:rPr>
      <w:color w:val="0563C1" w:themeColor="hyperlink"/>
      <w:u w:val="single"/>
    </w:rPr>
  </w:style>
  <w:style w:type="character" w:customStyle="1" w:styleId="Heading2Char">
    <w:name w:val="Heading 2 Char"/>
    <w:basedOn w:val="DefaultParagraphFont"/>
    <w:link w:val="Heading2"/>
    <w:rsid w:val="006D2C6A"/>
    <w:rPr>
      <w:rFonts w:ascii="Cambria" w:eastAsia="Times New Roman" w:hAnsi="Cambria" w:cs="Times New Roman"/>
      <w:b/>
      <w:bCs/>
      <w:i/>
      <w:iCs/>
      <w:sz w:val="28"/>
      <w:szCs w:val="28"/>
    </w:rPr>
  </w:style>
  <w:style w:type="character" w:styleId="Strong">
    <w:name w:val="Strong"/>
    <w:qFormat/>
    <w:rsid w:val="006D2C6A"/>
    <w:rPr>
      <w:b/>
      <w:bCs/>
    </w:rPr>
  </w:style>
  <w:style w:type="character" w:customStyle="1" w:styleId="UnresolvedMention1">
    <w:name w:val="Unresolved Mention1"/>
    <w:basedOn w:val="DefaultParagraphFont"/>
    <w:uiPriority w:val="99"/>
    <w:semiHidden/>
    <w:unhideWhenUsed/>
    <w:rsid w:val="007578E7"/>
    <w:rPr>
      <w:color w:val="808080"/>
      <w:shd w:val="clear" w:color="auto" w:fill="E6E6E6"/>
    </w:rPr>
  </w:style>
  <w:style w:type="character" w:customStyle="1" w:styleId="UnresolvedMention2">
    <w:name w:val="Unresolved Mention2"/>
    <w:basedOn w:val="DefaultParagraphFont"/>
    <w:uiPriority w:val="99"/>
    <w:semiHidden/>
    <w:unhideWhenUsed/>
    <w:rsid w:val="007F16A7"/>
    <w:rPr>
      <w:color w:val="605E5C"/>
      <w:shd w:val="clear" w:color="auto" w:fill="E1DFDD"/>
    </w:rPr>
  </w:style>
  <w:style w:type="character" w:styleId="UnresolvedMention">
    <w:name w:val="Unresolved Mention"/>
    <w:basedOn w:val="DefaultParagraphFont"/>
    <w:uiPriority w:val="99"/>
    <w:semiHidden/>
    <w:unhideWhenUsed/>
    <w:rsid w:val="00D1067A"/>
    <w:rPr>
      <w:color w:val="605E5C"/>
      <w:shd w:val="clear" w:color="auto" w:fill="E1DFDD"/>
    </w:rPr>
  </w:style>
  <w:style w:type="character" w:customStyle="1" w:styleId="apple-converted-space">
    <w:name w:val="apple-converted-space"/>
    <w:rsid w:val="00FB1D31"/>
  </w:style>
  <w:style w:type="paragraph" w:styleId="Header">
    <w:name w:val="header"/>
    <w:basedOn w:val="Normal"/>
    <w:link w:val="HeaderChar"/>
    <w:uiPriority w:val="99"/>
    <w:unhideWhenUsed/>
    <w:rsid w:val="00E6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0C1"/>
    <w:rPr>
      <w:noProof/>
      <w:lang w:val="ro-RO"/>
    </w:rPr>
  </w:style>
  <w:style w:type="paragraph" w:styleId="Footer">
    <w:name w:val="footer"/>
    <w:basedOn w:val="Normal"/>
    <w:link w:val="FooterChar"/>
    <w:uiPriority w:val="99"/>
    <w:unhideWhenUsed/>
    <w:rsid w:val="00E6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0C1"/>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turd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turda.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lub@uta-arad.ro" TargetMode="External"/><Relationship Id="rId5" Type="http://schemas.openxmlformats.org/officeDocument/2006/relationships/footnotes" Target="footnotes.xml"/><Relationship Id="rId10" Type="http://schemas.openxmlformats.org/officeDocument/2006/relationships/hyperlink" Target="mailto:dpo@primariaturda.ro" TargetMode="External"/><Relationship Id="rId4" Type="http://schemas.openxmlformats.org/officeDocument/2006/relationships/webSettings" Target="webSettings.xml"/><Relationship Id="rId9" Type="http://schemas.openxmlformats.org/officeDocument/2006/relationships/hyperlink" Target="mailto:office@arc-consulting.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Andreea OLARI</cp:lastModifiedBy>
  <cp:revision>5</cp:revision>
  <dcterms:created xsi:type="dcterms:W3CDTF">2025-06-18T18:48:00Z</dcterms:created>
  <dcterms:modified xsi:type="dcterms:W3CDTF">2025-06-18T20:04:00Z</dcterms:modified>
</cp:coreProperties>
</file>