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7517" w14:textId="77777777" w:rsidR="00471A36" w:rsidRDefault="00471A36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32"/>
          <w:szCs w:val="32"/>
          <w:lang w:val="ro-RO"/>
        </w:rPr>
      </w:pPr>
    </w:p>
    <w:p w14:paraId="3460EC2A" w14:textId="77777777" w:rsidR="00557260" w:rsidRDefault="0070463D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32"/>
          <w:szCs w:val="32"/>
          <w:lang w:val="ro-RO"/>
        </w:rPr>
      </w:pPr>
      <w:r>
        <w:rPr>
          <w:b/>
          <w:bCs/>
          <w:color w:val="4472C4" w:themeColor="accent1"/>
          <w:sz w:val="32"/>
          <w:szCs w:val="32"/>
          <w:lang w:val="ro-RO"/>
        </w:rPr>
        <w:tab/>
      </w:r>
    </w:p>
    <w:p w14:paraId="4DA4CC9B" w14:textId="0550CEBE" w:rsidR="00F74E19" w:rsidRPr="00F74E19" w:rsidRDefault="00F74E19" w:rsidP="00557260">
      <w:pPr>
        <w:tabs>
          <w:tab w:val="left" w:pos="0"/>
          <w:tab w:val="center" w:pos="4678"/>
          <w:tab w:val="left" w:pos="8610"/>
        </w:tabs>
        <w:spacing w:before="160"/>
        <w:ind w:right="-23"/>
        <w:jc w:val="center"/>
        <w:rPr>
          <w:b/>
          <w:bCs/>
          <w:color w:val="4472C4" w:themeColor="accent1"/>
          <w:sz w:val="32"/>
          <w:szCs w:val="32"/>
          <w:lang w:val="ro-RO"/>
        </w:rPr>
      </w:pPr>
      <w:r w:rsidRPr="00F74E19">
        <w:rPr>
          <w:b/>
          <w:bCs/>
          <w:color w:val="4472C4" w:themeColor="accent1"/>
          <w:sz w:val="32"/>
          <w:szCs w:val="32"/>
          <w:lang w:val="ro-RO"/>
        </w:rPr>
        <w:t>COMUNICAT DE PRESĂ</w:t>
      </w:r>
    </w:p>
    <w:p w14:paraId="2673E3C1" w14:textId="4C62DBBA" w:rsidR="00F74E19" w:rsidRDefault="00F74E19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F74E19">
        <w:rPr>
          <w:b/>
          <w:bCs/>
          <w:color w:val="4472C4" w:themeColor="accent1"/>
          <w:sz w:val="24"/>
          <w:szCs w:val="24"/>
          <w:lang w:val="ro-RO"/>
        </w:rPr>
        <w:t>„PNRR:</w:t>
      </w:r>
      <w:r w:rsidRPr="00F74E19">
        <w:rPr>
          <w:b/>
          <w:bCs/>
          <w:color w:val="4472C4" w:themeColor="accent1"/>
          <w:spacing w:val="2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Fonduri</w:t>
      </w:r>
      <w:r w:rsidRPr="00F74E19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pentru</w:t>
      </w:r>
      <w:r w:rsidRPr="00F74E19">
        <w:rPr>
          <w:b/>
          <w:bCs/>
          <w:color w:val="4472C4" w:themeColor="accent1"/>
          <w:spacing w:val="-1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România</w:t>
      </w:r>
      <w:r w:rsidRPr="00F74E19">
        <w:rPr>
          <w:b/>
          <w:bCs/>
          <w:color w:val="4472C4" w:themeColor="accent1"/>
          <w:spacing w:val="1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modernă</w:t>
      </w:r>
      <w:r w:rsidRPr="00F74E19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și</w:t>
      </w:r>
      <w:r w:rsidRPr="00F74E19">
        <w:rPr>
          <w:b/>
          <w:bCs/>
          <w:color w:val="4472C4" w:themeColor="accent1"/>
          <w:spacing w:val="-2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reformată!”</w:t>
      </w:r>
    </w:p>
    <w:p w14:paraId="07943CE0" w14:textId="77777777" w:rsidR="00DB566A" w:rsidRPr="00AF00C4" w:rsidRDefault="00DB566A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DC8674B" w14:textId="77777777" w:rsidR="00557260" w:rsidRDefault="00557260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42381C87" w14:textId="08180D71" w:rsidR="00116913" w:rsidRPr="00BE5521" w:rsidRDefault="00116913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116913">
        <w:rPr>
          <w:sz w:val="24"/>
          <w:szCs w:val="24"/>
          <w:lang w:val="ro-RO"/>
        </w:rPr>
        <w:t>Ministerul Dezvoltării, Lucrărilor Publice si Administrației</w:t>
      </w:r>
      <w:r>
        <w:rPr>
          <w:sz w:val="24"/>
          <w:szCs w:val="24"/>
          <w:lang w:val="ro-RO"/>
        </w:rPr>
        <w:t>,</w:t>
      </w:r>
      <w:r w:rsidRPr="00116913">
        <w:rPr>
          <w:sz w:val="24"/>
          <w:szCs w:val="24"/>
          <w:lang w:val="ro-RO"/>
        </w:rPr>
        <w:t xml:space="preserve"> în calitate de coordonator de investiții pentru Planul Național de Redresare și Reziliență și UAT Municipiul Turda</w:t>
      </w:r>
      <w:r>
        <w:rPr>
          <w:sz w:val="24"/>
          <w:szCs w:val="24"/>
          <w:lang w:val="ro-RO"/>
        </w:rPr>
        <w:t>,</w:t>
      </w:r>
      <w:r w:rsidRPr="00116913">
        <w:rPr>
          <w:sz w:val="24"/>
          <w:szCs w:val="24"/>
          <w:lang w:val="ro-RO"/>
        </w:rPr>
        <w:t xml:space="preserve"> în calitate de Beneﬁciar</w:t>
      </w:r>
      <w:r>
        <w:rPr>
          <w:sz w:val="24"/>
          <w:szCs w:val="24"/>
          <w:lang w:val="ro-RO"/>
        </w:rPr>
        <w:t>,</w:t>
      </w:r>
      <w:r w:rsidRPr="00116913">
        <w:rPr>
          <w:sz w:val="24"/>
          <w:szCs w:val="24"/>
          <w:lang w:val="ro-RO"/>
        </w:rPr>
        <w:t xml:space="preserve"> au semnat Contractul de ﬁnanțare nr. </w:t>
      </w:r>
      <w:r w:rsidR="00AF00C4">
        <w:rPr>
          <w:sz w:val="24"/>
          <w:szCs w:val="24"/>
          <w:lang w:val="ro-RO"/>
        </w:rPr>
        <w:t>19920</w:t>
      </w:r>
      <w:r w:rsidR="00B11246">
        <w:rPr>
          <w:sz w:val="24"/>
          <w:szCs w:val="24"/>
          <w:lang w:val="ro-RO"/>
        </w:rPr>
        <w:t>/</w:t>
      </w:r>
      <w:r w:rsidR="00AF00C4">
        <w:rPr>
          <w:sz w:val="24"/>
          <w:szCs w:val="24"/>
          <w:lang w:val="ro-RO"/>
        </w:rPr>
        <w:t>16</w:t>
      </w:r>
      <w:r w:rsidR="00B11246">
        <w:rPr>
          <w:sz w:val="24"/>
          <w:szCs w:val="24"/>
          <w:lang w:val="ro-RO"/>
        </w:rPr>
        <w:t>.0</w:t>
      </w:r>
      <w:r w:rsidR="00AF00C4">
        <w:rPr>
          <w:sz w:val="24"/>
          <w:szCs w:val="24"/>
          <w:lang w:val="ro-RO"/>
        </w:rPr>
        <w:t>2</w:t>
      </w:r>
      <w:r w:rsidR="00B11246">
        <w:rPr>
          <w:sz w:val="24"/>
          <w:szCs w:val="24"/>
          <w:lang w:val="ro-RO"/>
        </w:rPr>
        <w:t>.2023</w:t>
      </w:r>
      <w:r w:rsidRPr="00116913">
        <w:rPr>
          <w:sz w:val="24"/>
          <w:szCs w:val="24"/>
          <w:lang w:val="ro-RO"/>
        </w:rPr>
        <w:t>, pentru proiectul</w:t>
      </w:r>
      <w:r>
        <w:rPr>
          <w:sz w:val="24"/>
          <w:szCs w:val="24"/>
          <w:lang w:val="ro-RO"/>
        </w:rPr>
        <w:t xml:space="preserve"> </w:t>
      </w:r>
      <w:r w:rsidR="007C613A">
        <w:rPr>
          <w:sz w:val="24"/>
          <w:szCs w:val="24"/>
          <w:lang w:val="ro-RO"/>
        </w:rPr>
        <w:t xml:space="preserve">nr. </w:t>
      </w:r>
      <w:r w:rsidR="00B11246">
        <w:rPr>
          <w:sz w:val="24"/>
          <w:szCs w:val="24"/>
          <w:lang w:val="ro-RO"/>
        </w:rPr>
        <w:t>C10-I1.2-2</w:t>
      </w:r>
      <w:r w:rsidR="00AF00C4">
        <w:rPr>
          <w:sz w:val="24"/>
          <w:szCs w:val="24"/>
          <w:lang w:val="ro-RO"/>
        </w:rPr>
        <w:t>714</w:t>
      </w:r>
      <w:r w:rsidR="007C613A">
        <w:rPr>
          <w:sz w:val="24"/>
          <w:szCs w:val="24"/>
          <w:lang w:val="ro-RO"/>
        </w:rPr>
        <w:t xml:space="preserve">, intitulat </w:t>
      </w:r>
      <w:r w:rsidRPr="00116913">
        <w:rPr>
          <w:sz w:val="24"/>
          <w:szCs w:val="24"/>
          <w:lang w:val="ro-RO"/>
        </w:rPr>
        <w:t>„</w:t>
      </w:r>
      <w:r w:rsidR="00AF00C4">
        <w:rPr>
          <w:sz w:val="24"/>
          <w:szCs w:val="24"/>
          <w:lang w:val="ro-RO"/>
        </w:rPr>
        <w:t xml:space="preserve">Soluții </w:t>
      </w:r>
      <w:r w:rsidR="00B11246">
        <w:rPr>
          <w:sz w:val="24"/>
          <w:szCs w:val="24"/>
          <w:lang w:val="ro-RO"/>
        </w:rPr>
        <w:t>ITS</w:t>
      </w:r>
      <w:r w:rsidR="00AF00C4">
        <w:rPr>
          <w:sz w:val="24"/>
          <w:szCs w:val="24"/>
          <w:lang w:val="ro-RO"/>
        </w:rPr>
        <w:t xml:space="preserve"> pentru transportul urban </w:t>
      </w:r>
      <w:r w:rsidR="00B11246">
        <w:rPr>
          <w:sz w:val="24"/>
          <w:szCs w:val="24"/>
          <w:lang w:val="ro-RO"/>
        </w:rPr>
        <w:t>la nivelul</w:t>
      </w:r>
      <w:r w:rsidR="007C39C3">
        <w:rPr>
          <w:sz w:val="24"/>
          <w:szCs w:val="24"/>
          <w:lang w:val="ro-RO"/>
        </w:rPr>
        <w:t xml:space="preserve"> Municipiului Turda</w:t>
      </w:r>
      <w:r w:rsidRPr="00116913">
        <w:rPr>
          <w:sz w:val="24"/>
          <w:szCs w:val="24"/>
          <w:lang w:val="ro-RO"/>
        </w:rPr>
        <w:t xml:space="preserve">”, depus în cadrul Planului Național de Redresare și Reziliență, Componenta </w:t>
      </w:r>
      <w:r w:rsidR="007C39C3">
        <w:rPr>
          <w:sz w:val="24"/>
          <w:szCs w:val="24"/>
          <w:lang w:val="ro-RO"/>
        </w:rPr>
        <w:t>C10 – Fondul Local</w:t>
      </w:r>
      <w:r w:rsidRPr="00116913">
        <w:rPr>
          <w:sz w:val="24"/>
          <w:szCs w:val="24"/>
          <w:lang w:val="ro-RO"/>
        </w:rPr>
        <w:t xml:space="preserve">, </w:t>
      </w:r>
      <w:r w:rsidR="007C39C3">
        <w:rPr>
          <w:sz w:val="24"/>
          <w:szCs w:val="24"/>
          <w:lang w:val="ro-RO"/>
        </w:rPr>
        <w:t>Investiția I.1.2 – Asigurarea infrastructurii pentru transportul verde – ITS/alte infrastructuri TIC (sisteme inteligente de management urban/local)</w:t>
      </w:r>
      <w:r w:rsidRPr="00116913">
        <w:rPr>
          <w:sz w:val="24"/>
          <w:szCs w:val="24"/>
          <w:lang w:val="ro-RO"/>
        </w:rPr>
        <w:t>, apel PNRR/2022/</w:t>
      </w:r>
      <w:r w:rsidR="007C39C3">
        <w:rPr>
          <w:sz w:val="24"/>
          <w:szCs w:val="24"/>
          <w:lang w:val="ro-RO"/>
        </w:rPr>
        <w:t>C10/I1.2, Runda 2.</w:t>
      </w:r>
    </w:p>
    <w:p w14:paraId="0BA7031B" w14:textId="77777777" w:rsidR="00773476" w:rsidRDefault="00773476" w:rsidP="007255D0">
      <w:pPr>
        <w:tabs>
          <w:tab w:val="left" w:pos="0"/>
        </w:tabs>
        <w:spacing w:after="0" w:line="360" w:lineRule="auto"/>
        <w:contextualSpacing/>
        <w:jc w:val="both"/>
        <w:rPr>
          <w:sz w:val="24"/>
          <w:szCs w:val="24"/>
          <w:lang w:val="ro-RO"/>
        </w:rPr>
      </w:pPr>
    </w:p>
    <w:p w14:paraId="7AD678F0" w14:textId="19346F85" w:rsidR="001A2592" w:rsidRPr="001A2592" w:rsidRDefault="00D76D4F" w:rsidP="007255D0">
      <w:pPr>
        <w:tabs>
          <w:tab w:val="left" w:pos="0"/>
        </w:tabs>
        <w:spacing w:after="0" w:line="360" w:lineRule="auto"/>
        <w:contextualSpacing/>
        <w:jc w:val="both"/>
        <w:rPr>
          <w:sz w:val="24"/>
          <w:szCs w:val="24"/>
          <w:lang w:val="ro-RO"/>
        </w:rPr>
      </w:pPr>
      <w:r w:rsidRPr="001A2592">
        <w:rPr>
          <w:sz w:val="24"/>
          <w:szCs w:val="24"/>
          <w:lang w:val="ro-RO"/>
        </w:rPr>
        <w:t xml:space="preserve">Valoare totală a </w:t>
      </w:r>
      <w:r w:rsidR="001A2592" w:rsidRPr="001A2592">
        <w:rPr>
          <w:sz w:val="24"/>
          <w:szCs w:val="24"/>
          <w:lang w:val="ro-RO"/>
        </w:rPr>
        <w:t xml:space="preserve">proiectului </w:t>
      </w:r>
      <w:r w:rsidRPr="001A2592">
        <w:rPr>
          <w:sz w:val="24"/>
          <w:szCs w:val="24"/>
          <w:lang w:val="ro-RO"/>
        </w:rPr>
        <w:t xml:space="preserve"> este de </w:t>
      </w:r>
      <w:r w:rsidR="00AF00C4">
        <w:rPr>
          <w:sz w:val="24"/>
          <w:szCs w:val="24"/>
          <w:lang w:val="ro-RO"/>
        </w:rPr>
        <w:t>2.929.006,50</w:t>
      </w:r>
      <w:r w:rsidR="007C39C3">
        <w:rPr>
          <w:sz w:val="24"/>
          <w:szCs w:val="24"/>
          <w:lang w:val="ro-RO"/>
        </w:rPr>
        <w:t xml:space="preserve"> lei</w:t>
      </w:r>
      <w:r w:rsidRPr="001A2592">
        <w:rPr>
          <w:sz w:val="24"/>
          <w:szCs w:val="24"/>
          <w:lang w:val="ro-RO"/>
        </w:rPr>
        <w:t>, din care</w:t>
      </w:r>
      <w:r w:rsidR="001A2592" w:rsidRPr="001A2592">
        <w:rPr>
          <w:sz w:val="24"/>
          <w:szCs w:val="24"/>
          <w:lang w:val="ro-RO"/>
        </w:rPr>
        <w:t>:</w:t>
      </w:r>
    </w:p>
    <w:p w14:paraId="104218BB" w14:textId="3F0D222C" w:rsidR="00D76D4F" w:rsidRPr="001A2592" w:rsidRDefault="00D76D4F" w:rsidP="005C2AA0">
      <w:pPr>
        <w:pStyle w:val="ListParagraph"/>
        <w:numPr>
          <w:ilvl w:val="0"/>
          <w:numId w:val="4"/>
        </w:num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 w:rsidRPr="001A2592">
        <w:rPr>
          <w:sz w:val="24"/>
          <w:szCs w:val="24"/>
        </w:rPr>
        <w:t xml:space="preserve">valoarea </w:t>
      </w:r>
      <w:r w:rsidR="001A2592" w:rsidRPr="001A2592">
        <w:rPr>
          <w:sz w:val="24"/>
          <w:szCs w:val="24"/>
        </w:rPr>
        <w:t>eligibilă</w:t>
      </w:r>
      <w:r w:rsidRPr="001A2592">
        <w:rPr>
          <w:sz w:val="24"/>
          <w:szCs w:val="24"/>
        </w:rPr>
        <w:t xml:space="preserve"> din PNRR</w:t>
      </w:r>
      <w:r w:rsidR="001A2592" w:rsidRPr="001A2592">
        <w:rPr>
          <w:sz w:val="24"/>
          <w:szCs w:val="24"/>
        </w:rPr>
        <w:t xml:space="preserve"> (fără TVA)</w:t>
      </w:r>
      <w:r w:rsidRPr="001A2592">
        <w:rPr>
          <w:sz w:val="24"/>
          <w:szCs w:val="24"/>
        </w:rPr>
        <w:t xml:space="preserve"> este de </w:t>
      </w:r>
      <w:r w:rsidR="007C39C3">
        <w:rPr>
          <w:sz w:val="24"/>
          <w:szCs w:val="24"/>
        </w:rPr>
        <w:t>2.</w:t>
      </w:r>
      <w:r w:rsidR="00AF00C4">
        <w:rPr>
          <w:sz w:val="24"/>
          <w:szCs w:val="24"/>
        </w:rPr>
        <w:t>461.350,00</w:t>
      </w:r>
      <w:r w:rsidRPr="001A2592">
        <w:rPr>
          <w:sz w:val="24"/>
          <w:szCs w:val="24"/>
        </w:rPr>
        <w:t xml:space="preserve"> </w:t>
      </w:r>
      <w:r w:rsidR="001A2592" w:rsidRPr="001A2592">
        <w:rPr>
          <w:sz w:val="24"/>
          <w:szCs w:val="24"/>
        </w:rPr>
        <w:t>lei;</w:t>
      </w:r>
    </w:p>
    <w:p w14:paraId="5EE3F60E" w14:textId="63C0EAE3" w:rsidR="001A2592" w:rsidRPr="001A2592" w:rsidRDefault="001A2592" w:rsidP="005C2AA0">
      <w:pPr>
        <w:pStyle w:val="ListParagraph"/>
        <w:numPr>
          <w:ilvl w:val="0"/>
          <w:numId w:val="4"/>
        </w:num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 w:rsidRPr="001A2592">
        <w:rPr>
          <w:sz w:val="24"/>
          <w:szCs w:val="24"/>
        </w:rPr>
        <w:t xml:space="preserve">valoarea TVA aferentă cheltuielilor eligibile din PNRR este de </w:t>
      </w:r>
      <w:r w:rsidR="00AF00C4">
        <w:rPr>
          <w:sz w:val="24"/>
          <w:szCs w:val="24"/>
        </w:rPr>
        <w:t>467.656,50</w:t>
      </w:r>
      <w:r w:rsidRPr="001A2592">
        <w:rPr>
          <w:sz w:val="24"/>
          <w:szCs w:val="24"/>
        </w:rPr>
        <w:t xml:space="preserve"> lei</w:t>
      </w:r>
      <w:r w:rsidR="00EF1DB8">
        <w:rPr>
          <w:sz w:val="24"/>
          <w:szCs w:val="24"/>
        </w:rPr>
        <w:t>.</w:t>
      </w:r>
    </w:p>
    <w:p w14:paraId="1FA2A061" w14:textId="77777777" w:rsidR="00773476" w:rsidRDefault="00773476" w:rsidP="006B53C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bookmarkStart w:id="0" w:name="_Hlk102070845"/>
    </w:p>
    <w:p w14:paraId="094F31F0" w14:textId="212EE8B8" w:rsidR="006F7751" w:rsidRDefault="00FE00B2" w:rsidP="006B53C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FE00B2">
        <w:rPr>
          <w:sz w:val="24"/>
          <w:szCs w:val="24"/>
          <w:lang w:val="ro-RO"/>
        </w:rPr>
        <w:t>Obiectivul proiectului este transformarea Municipiului Turda într-o comunitate „smart” în care rețelele și serviciile tradiționale devin mai eficiente prin utilizarea tehnologiilor digitale și de telecomunicații, în beneficiul cetățenilor și mediului de afaceri.</w:t>
      </w:r>
    </w:p>
    <w:bookmarkEnd w:id="0"/>
    <w:p w14:paraId="3CC8372B" w14:textId="414BEF9F" w:rsidR="004C18F1" w:rsidRDefault="006F7751" w:rsidP="00773476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6F7751">
        <w:rPr>
          <w:sz w:val="24"/>
          <w:szCs w:val="24"/>
          <w:lang w:val="ro-RO"/>
        </w:rPr>
        <w:t xml:space="preserve">Autoritatea publică locală îsi propune </w:t>
      </w:r>
      <w:r w:rsidR="007E5E15">
        <w:rPr>
          <w:sz w:val="24"/>
          <w:szCs w:val="24"/>
          <w:lang w:val="ro-RO"/>
        </w:rPr>
        <w:t>implementarea</w:t>
      </w:r>
      <w:r w:rsidR="005A5B60">
        <w:rPr>
          <w:sz w:val="24"/>
          <w:szCs w:val="24"/>
          <w:lang w:val="ro-RO"/>
        </w:rPr>
        <w:t xml:space="preserve"> unui </w:t>
      </w:r>
      <w:proofErr w:type="spellStart"/>
      <w:r w:rsidR="00A179FF" w:rsidRPr="00A179FF">
        <w:rPr>
          <w:sz w:val="24"/>
          <w:szCs w:val="24"/>
        </w:rPr>
        <w:t>sistem</w:t>
      </w:r>
      <w:proofErr w:type="spellEnd"/>
      <w:r w:rsidR="00A179FF" w:rsidRPr="00A179FF">
        <w:rPr>
          <w:sz w:val="24"/>
          <w:szCs w:val="24"/>
        </w:rPr>
        <w:t xml:space="preserve"> </w:t>
      </w:r>
      <w:proofErr w:type="spellStart"/>
      <w:r w:rsidR="00A179FF" w:rsidRPr="00A179FF">
        <w:rPr>
          <w:sz w:val="24"/>
          <w:szCs w:val="24"/>
        </w:rPr>
        <w:t>integrat</w:t>
      </w:r>
      <w:proofErr w:type="spellEnd"/>
      <w:r w:rsidR="00A179FF" w:rsidRPr="00A179FF">
        <w:rPr>
          <w:sz w:val="24"/>
          <w:szCs w:val="24"/>
        </w:rPr>
        <w:t xml:space="preserve"> de e-ticketing care </w:t>
      </w:r>
      <w:proofErr w:type="spellStart"/>
      <w:r w:rsidR="00A179FF" w:rsidRPr="00A179FF">
        <w:rPr>
          <w:sz w:val="24"/>
          <w:szCs w:val="24"/>
        </w:rPr>
        <w:t>să</w:t>
      </w:r>
      <w:proofErr w:type="spellEnd"/>
      <w:r w:rsidR="00A179FF" w:rsidRPr="00A179FF">
        <w:rPr>
          <w:sz w:val="24"/>
          <w:szCs w:val="24"/>
        </w:rPr>
        <w:t xml:space="preserve"> </w:t>
      </w:r>
      <w:proofErr w:type="spellStart"/>
      <w:r w:rsidR="00A179FF" w:rsidRPr="00A179FF">
        <w:rPr>
          <w:sz w:val="24"/>
          <w:szCs w:val="24"/>
        </w:rPr>
        <w:t>sprijine</w:t>
      </w:r>
      <w:proofErr w:type="spellEnd"/>
      <w:r w:rsidR="00A179FF" w:rsidRPr="00A179FF">
        <w:rPr>
          <w:sz w:val="24"/>
          <w:szCs w:val="24"/>
        </w:rPr>
        <w:t xml:space="preserve"> </w:t>
      </w:r>
      <w:proofErr w:type="spellStart"/>
      <w:r w:rsidR="00A179FF" w:rsidRPr="00A179FF">
        <w:rPr>
          <w:sz w:val="24"/>
          <w:szCs w:val="24"/>
        </w:rPr>
        <w:t>activitatea</w:t>
      </w:r>
      <w:proofErr w:type="spellEnd"/>
      <w:r w:rsidR="00A179FF" w:rsidRPr="00A179FF">
        <w:rPr>
          <w:sz w:val="24"/>
          <w:szCs w:val="24"/>
        </w:rPr>
        <w:t xml:space="preserve"> </w:t>
      </w:r>
      <w:proofErr w:type="spellStart"/>
      <w:r w:rsidR="00A179FF" w:rsidRPr="00A179FF">
        <w:rPr>
          <w:sz w:val="24"/>
          <w:szCs w:val="24"/>
        </w:rPr>
        <w:t>efectuată</w:t>
      </w:r>
      <w:proofErr w:type="spellEnd"/>
      <w:r w:rsidR="00A179FF" w:rsidRPr="00A179FF">
        <w:rPr>
          <w:sz w:val="24"/>
          <w:szCs w:val="24"/>
        </w:rPr>
        <w:t xml:space="preserve"> de </w:t>
      </w:r>
      <w:proofErr w:type="spellStart"/>
      <w:r w:rsidR="00A179FF" w:rsidRPr="00A179FF">
        <w:rPr>
          <w:sz w:val="24"/>
          <w:szCs w:val="24"/>
        </w:rPr>
        <w:t>către</w:t>
      </w:r>
      <w:proofErr w:type="spellEnd"/>
      <w:r w:rsidR="00A179FF" w:rsidRPr="00A179FF">
        <w:rPr>
          <w:sz w:val="24"/>
          <w:szCs w:val="24"/>
        </w:rPr>
        <w:t xml:space="preserve"> </w:t>
      </w:r>
      <w:proofErr w:type="spellStart"/>
      <w:r w:rsidR="00A179FF" w:rsidRPr="00A179FF">
        <w:rPr>
          <w:sz w:val="24"/>
          <w:szCs w:val="24"/>
        </w:rPr>
        <w:t>operatorul</w:t>
      </w:r>
      <w:proofErr w:type="spellEnd"/>
      <w:r w:rsidR="00A179FF" w:rsidRPr="00A179FF">
        <w:rPr>
          <w:sz w:val="24"/>
          <w:szCs w:val="24"/>
        </w:rPr>
        <w:t xml:space="preserve"> de transport</w:t>
      </w:r>
      <w:r w:rsidR="005A5B60">
        <w:rPr>
          <w:sz w:val="24"/>
          <w:szCs w:val="24"/>
        </w:rPr>
        <w:t xml:space="preserve"> local.</w:t>
      </w:r>
      <w:r w:rsidR="00A179FF" w:rsidRPr="00A179FF">
        <w:rPr>
          <w:sz w:val="24"/>
          <w:szCs w:val="24"/>
        </w:rPr>
        <w:t xml:space="preserve"> </w:t>
      </w:r>
    </w:p>
    <w:p w14:paraId="5E594DD6" w14:textId="77777777" w:rsidR="004C18F1" w:rsidRDefault="004C18F1" w:rsidP="006B53C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7D253CCC" w14:textId="23E4B7BD" w:rsidR="00AE24E2" w:rsidRDefault="00AE24E2" w:rsidP="006B53C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7C39C3">
        <w:rPr>
          <w:sz w:val="24"/>
          <w:szCs w:val="24"/>
          <w:lang w:val="ro-RO"/>
        </w:rPr>
        <w:t>Indicatorii de proiect prin intermediul cărora se măsoară stadiul de îndeplinire a jaloanelor/țintelor sunt</w:t>
      </w:r>
      <w:r w:rsidR="007C39C3" w:rsidRPr="007C39C3">
        <w:rPr>
          <w:sz w:val="24"/>
          <w:szCs w:val="24"/>
          <w:lang w:val="ro-RO"/>
        </w:rPr>
        <w:t>: 1 buc. Sistem</w:t>
      </w:r>
      <w:r w:rsidR="004B0460">
        <w:rPr>
          <w:sz w:val="24"/>
          <w:szCs w:val="24"/>
          <w:lang w:val="ro-RO"/>
        </w:rPr>
        <w:t>e</w:t>
      </w:r>
      <w:r w:rsidR="007C39C3" w:rsidRPr="007C39C3">
        <w:rPr>
          <w:sz w:val="24"/>
          <w:szCs w:val="24"/>
          <w:lang w:val="ro-RO"/>
        </w:rPr>
        <w:t xml:space="preserve"> de transport inteligent (ITS)</w:t>
      </w:r>
      <w:r w:rsidRPr="007C39C3">
        <w:rPr>
          <w:sz w:val="24"/>
          <w:szCs w:val="24"/>
          <w:lang w:val="ro-RO"/>
        </w:rPr>
        <w:t>.</w:t>
      </w:r>
    </w:p>
    <w:p w14:paraId="05462F59" w14:textId="77777777" w:rsidR="006B53CC" w:rsidRDefault="006B53CC" w:rsidP="006B53C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1801FEF3" w14:textId="77777777" w:rsidR="00A243F3" w:rsidRDefault="00A243F3" w:rsidP="00471A36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19F05B5" w14:textId="77777777" w:rsidR="00557260" w:rsidRDefault="00557260" w:rsidP="00471A36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63E6CFA" w14:textId="2C2F676A" w:rsidR="00471A36" w:rsidRPr="000C17F1" w:rsidRDefault="00D35181" w:rsidP="00471A36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35181">
        <w:rPr>
          <w:sz w:val="24"/>
          <w:szCs w:val="24"/>
          <w:lang w:val="ro-RO"/>
        </w:rPr>
        <w:t xml:space="preserve">Perioada de implementare a proiectului este de </w:t>
      </w:r>
      <w:r w:rsidR="00CE55EB">
        <w:rPr>
          <w:sz w:val="24"/>
          <w:szCs w:val="24"/>
          <w:lang w:val="ro-RO"/>
        </w:rPr>
        <w:t>3</w:t>
      </w:r>
      <w:r w:rsidRPr="00D35181">
        <w:rPr>
          <w:sz w:val="24"/>
          <w:szCs w:val="24"/>
          <w:lang w:val="ro-RO"/>
        </w:rPr>
        <w:t xml:space="preserve">0 luni, </w:t>
      </w:r>
      <w:r w:rsidR="00047C5B" w:rsidRPr="00047C5B">
        <w:rPr>
          <w:sz w:val="24"/>
          <w:szCs w:val="24"/>
          <w:lang w:val="ro-RO"/>
        </w:rPr>
        <w:t xml:space="preserve">respectiv între data </w:t>
      </w:r>
      <w:r w:rsidR="007C39C3">
        <w:rPr>
          <w:sz w:val="24"/>
          <w:szCs w:val="24"/>
          <w:lang w:val="ro-RO"/>
        </w:rPr>
        <w:t>0</w:t>
      </w:r>
      <w:r w:rsidR="00CE55EB">
        <w:rPr>
          <w:sz w:val="24"/>
          <w:szCs w:val="24"/>
          <w:lang w:val="ro-RO"/>
        </w:rPr>
        <w:t>8</w:t>
      </w:r>
      <w:r w:rsidR="007C39C3">
        <w:rPr>
          <w:sz w:val="24"/>
          <w:szCs w:val="24"/>
          <w:lang w:val="ro-RO"/>
        </w:rPr>
        <w:t>.0</w:t>
      </w:r>
      <w:r w:rsidR="00CE55EB">
        <w:rPr>
          <w:sz w:val="24"/>
          <w:szCs w:val="24"/>
          <w:lang w:val="ro-RO"/>
        </w:rPr>
        <w:t>3</w:t>
      </w:r>
      <w:r w:rsidR="00047C5B" w:rsidRPr="00047C5B">
        <w:rPr>
          <w:sz w:val="24"/>
          <w:szCs w:val="24"/>
          <w:lang w:val="ro-RO"/>
        </w:rPr>
        <w:t>.202</w:t>
      </w:r>
      <w:r w:rsidR="007C39C3">
        <w:rPr>
          <w:sz w:val="24"/>
          <w:szCs w:val="24"/>
          <w:lang w:val="ro-RO"/>
        </w:rPr>
        <w:t>3</w:t>
      </w:r>
      <w:r w:rsidR="00047C5B" w:rsidRPr="00047C5B">
        <w:rPr>
          <w:sz w:val="24"/>
          <w:szCs w:val="24"/>
          <w:lang w:val="ro-RO"/>
        </w:rPr>
        <w:t xml:space="preserve"> și data </w:t>
      </w:r>
      <w:r w:rsidR="00CE55EB">
        <w:rPr>
          <w:sz w:val="24"/>
          <w:szCs w:val="24"/>
          <w:lang w:val="ro-RO"/>
        </w:rPr>
        <w:t>31</w:t>
      </w:r>
      <w:r w:rsidR="00047C5B" w:rsidRPr="00047C5B">
        <w:rPr>
          <w:sz w:val="24"/>
          <w:szCs w:val="24"/>
          <w:lang w:val="ro-RO"/>
        </w:rPr>
        <w:t>.0</w:t>
      </w:r>
      <w:r w:rsidR="00F56C31">
        <w:rPr>
          <w:sz w:val="24"/>
          <w:szCs w:val="24"/>
          <w:lang w:val="ro-RO"/>
        </w:rPr>
        <w:t>8</w:t>
      </w:r>
      <w:r w:rsidR="00047C5B" w:rsidRPr="00047C5B">
        <w:rPr>
          <w:sz w:val="24"/>
          <w:szCs w:val="24"/>
          <w:lang w:val="ro-RO"/>
        </w:rPr>
        <w:t>.202</w:t>
      </w:r>
      <w:r w:rsidR="00F56C31">
        <w:rPr>
          <w:sz w:val="24"/>
          <w:szCs w:val="24"/>
          <w:lang w:val="ro-RO"/>
        </w:rPr>
        <w:t>5</w:t>
      </w:r>
      <w:r w:rsidR="00047C5B">
        <w:rPr>
          <w:sz w:val="24"/>
          <w:szCs w:val="24"/>
          <w:lang w:val="ro-RO"/>
        </w:rPr>
        <w:t>,</w:t>
      </w:r>
      <w:r w:rsidR="00047C5B" w:rsidRPr="00047C5B">
        <w:rPr>
          <w:sz w:val="24"/>
          <w:szCs w:val="24"/>
          <w:lang w:val="ro-RO"/>
        </w:rPr>
        <w:t xml:space="preserve"> </w:t>
      </w:r>
      <w:r w:rsidRPr="00D35181">
        <w:rPr>
          <w:sz w:val="24"/>
          <w:szCs w:val="24"/>
          <w:lang w:val="ro-RO"/>
        </w:rPr>
        <w:t>calculate de la data semnării contractului de finanțare</w:t>
      </w:r>
      <w:r w:rsidR="00CE55EB">
        <w:rPr>
          <w:sz w:val="24"/>
          <w:szCs w:val="24"/>
          <w:lang w:val="ro-RO"/>
        </w:rPr>
        <w:t xml:space="preserve"> de către Beneficiar</w:t>
      </w:r>
      <w:r w:rsidRPr="00D35181">
        <w:rPr>
          <w:sz w:val="24"/>
          <w:szCs w:val="24"/>
          <w:lang w:val="ro-RO"/>
        </w:rPr>
        <w:t>, la care se adaugă, dacă este cazul, și perioada de desfășurare a activităților Proiectului, înainte de semnarea Contractului de finanțare, conform regulilor de eligibilitate a cheltuielilor.</w:t>
      </w:r>
    </w:p>
    <w:p w14:paraId="13E7938E" w14:textId="68C79C7C" w:rsidR="00471A36" w:rsidRDefault="00471A36" w:rsidP="00471A36">
      <w:pPr>
        <w:spacing w:after="0" w:line="240" w:lineRule="auto"/>
        <w:jc w:val="center"/>
        <w:rPr>
          <w:rFonts w:ascii="Calibri" w:eastAsia="Times New Roman" w:hAnsi="Calibri" w:cs="Calibri"/>
          <w:b/>
          <w:noProof/>
          <w:lang w:val="ro-RO" w:eastAsia="ro-RO"/>
        </w:rPr>
      </w:pPr>
    </w:p>
    <w:p w14:paraId="4D244CC2" w14:textId="77777777" w:rsidR="00164306" w:rsidRPr="00456EF3" w:rsidRDefault="00164306" w:rsidP="00164306">
      <w:pPr>
        <w:tabs>
          <w:tab w:val="left" w:pos="0"/>
        </w:tabs>
        <w:jc w:val="both"/>
        <w:rPr>
          <w:rFonts w:cstheme="minorHAnsi"/>
          <w:sz w:val="24"/>
          <w:szCs w:val="24"/>
          <w:lang w:val="ro-RO"/>
        </w:rPr>
      </w:pPr>
    </w:p>
    <w:p w14:paraId="04A18CE4" w14:textId="77777777" w:rsidR="00164306" w:rsidRPr="000C17F1" w:rsidRDefault="00164306" w:rsidP="00164306">
      <w:pPr>
        <w:spacing w:after="0" w:line="240" w:lineRule="auto"/>
        <w:jc w:val="center"/>
        <w:rPr>
          <w:rFonts w:ascii="Calibri" w:eastAsia="Times New Roman" w:hAnsi="Calibri" w:cs="Calibri"/>
          <w:lang w:val="ro-RO" w:eastAsia="ro-RO"/>
        </w:rPr>
      </w:pPr>
    </w:p>
    <w:p w14:paraId="44A6B535" w14:textId="77777777" w:rsidR="00164306" w:rsidRPr="000C17F1" w:rsidRDefault="00164306" w:rsidP="0016430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val="ro-RO" w:eastAsia="ro-RO"/>
        </w:rPr>
      </w:pPr>
      <w:r w:rsidRPr="000C17F1">
        <w:rPr>
          <w:rFonts w:ascii="Calibri" w:eastAsia="Times New Roman" w:hAnsi="Calibri" w:cs="Calibri"/>
          <w:b/>
          <w:noProof/>
          <w:lang w:val="ro-RO" w:eastAsia="ro-RO"/>
        </w:rPr>
        <w:drawing>
          <wp:inline distT="0" distB="0" distL="0" distR="0" wp14:anchorId="338F628C" wp14:editId="1EC454ED">
            <wp:extent cx="1359535" cy="485140"/>
            <wp:effectExtent l="0" t="0" r="0" b="0"/>
            <wp:docPr id="3" name="Picture 3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29CCD" w14:textId="77777777" w:rsidR="00164306" w:rsidRPr="000C17F1" w:rsidRDefault="00164306" w:rsidP="0016430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  <w:t>Date de contact:</w:t>
      </w:r>
    </w:p>
    <w:p w14:paraId="0FC6498E" w14:textId="77777777" w:rsidR="00164306" w:rsidRPr="000C17F1" w:rsidRDefault="00164306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Serviciul Finanț</w:t>
      </w:r>
      <w:r>
        <w:rPr>
          <w:rFonts w:ascii="Calibri" w:eastAsia="Times New Roman" w:hAnsi="Calibri" w:cs="Calibri"/>
          <w:sz w:val="24"/>
          <w:szCs w:val="24"/>
          <w:lang w:val="ro-RO" w:eastAsia="ro-RO"/>
        </w:rPr>
        <w:t>ă</w:t>
      </w: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ri Externe și Relații Internaționale</w:t>
      </w:r>
    </w:p>
    <w:p w14:paraId="45008156" w14:textId="77777777" w:rsidR="00164306" w:rsidRPr="000C17F1" w:rsidRDefault="00164306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Primăria Municipiului Turda</w:t>
      </w:r>
    </w:p>
    <w:p w14:paraId="3F6E9549" w14:textId="77777777" w:rsidR="00164306" w:rsidRPr="000C17F1" w:rsidRDefault="00164306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telefon/fax 0264-31</w:t>
      </w:r>
      <w:r>
        <w:rPr>
          <w:rFonts w:ascii="Calibri" w:eastAsia="Times New Roman" w:hAnsi="Calibri" w:cs="Calibri"/>
          <w:sz w:val="24"/>
          <w:szCs w:val="24"/>
          <w:lang w:val="ro-RO" w:eastAsia="ro-RO"/>
        </w:rPr>
        <w:t>3160</w:t>
      </w:r>
    </w:p>
    <w:p w14:paraId="1061F195" w14:textId="77777777" w:rsidR="00164306" w:rsidRPr="000C17F1" w:rsidRDefault="00164306" w:rsidP="00164306">
      <w:pPr>
        <w:spacing w:after="0" w:line="240" w:lineRule="auto"/>
        <w:jc w:val="center"/>
        <w:rPr>
          <w:rFonts w:ascii="Verdana" w:eastAsia="Verdana" w:hAnsi="Verdana" w:cs="Calibri"/>
          <w:color w:val="23409A"/>
          <w:sz w:val="24"/>
          <w:szCs w:val="24"/>
          <w:shd w:val="clear" w:color="auto" w:fill="FFFFFF"/>
          <w:lang w:val="ro-RO" w:eastAsia="ro-RO" w:bidi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e-mail: proiecte@primariaturda.ro</w:t>
      </w:r>
    </w:p>
    <w:p w14:paraId="187D8F5D" w14:textId="77777777" w:rsidR="00164306" w:rsidRPr="00456EF3" w:rsidRDefault="00164306" w:rsidP="00164306">
      <w:pPr>
        <w:tabs>
          <w:tab w:val="left" w:pos="0"/>
        </w:tabs>
        <w:jc w:val="both"/>
        <w:rPr>
          <w:rFonts w:cstheme="minorHAnsi"/>
          <w:sz w:val="24"/>
          <w:szCs w:val="24"/>
          <w:lang w:val="ro-RO"/>
        </w:rPr>
      </w:pPr>
    </w:p>
    <w:p w14:paraId="23F19909" w14:textId="77777777" w:rsidR="00164306" w:rsidRPr="00456EF3" w:rsidRDefault="00164306" w:rsidP="00164306">
      <w:pPr>
        <w:tabs>
          <w:tab w:val="left" w:pos="0"/>
        </w:tabs>
        <w:jc w:val="both"/>
        <w:rPr>
          <w:rFonts w:cstheme="minorHAnsi"/>
          <w:sz w:val="24"/>
          <w:szCs w:val="24"/>
          <w:lang w:val="ro-RO"/>
        </w:rPr>
      </w:pPr>
    </w:p>
    <w:p w14:paraId="0688B53B" w14:textId="77777777" w:rsidR="00164306" w:rsidRPr="00456EF3" w:rsidRDefault="00164306" w:rsidP="00164306">
      <w:pPr>
        <w:tabs>
          <w:tab w:val="left" w:pos="0"/>
        </w:tabs>
        <w:jc w:val="both"/>
        <w:rPr>
          <w:rFonts w:cstheme="minorHAnsi"/>
          <w:sz w:val="24"/>
          <w:szCs w:val="24"/>
          <w:lang w:val="ro-RO"/>
        </w:rPr>
      </w:pPr>
    </w:p>
    <w:p w14:paraId="459D4C6F" w14:textId="77777777" w:rsidR="00164306" w:rsidRPr="00456EF3" w:rsidRDefault="00164306" w:rsidP="00164306">
      <w:pPr>
        <w:tabs>
          <w:tab w:val="left" w:pos="0"/>
        </w:tabs>
        <w:jc w:val="both"/>
        <w:rPr>
          <w:rFonts w:cstheme="minorHAnsi"/>
          <w:sz w:val="24"/>
          <w:szCs w:val="24"/>
          <w:lang w:val="ro-RO"/>
        </w:rPr>
      </w:pPr>
    </w:p>
    <w:p w14:paraId="3E8A1A69" w14:textId="77777777" w:rsidR="00164306" w:rsidRPr="00456EF3" w:rsidRDefault="00164306" w:rsidP="00164306">
      <w:pPr>
        <w:tabs>
          <w:tab w:val="left" w:pos="0"/>
        </w:tabs>
        <w:jc w:val="both"/>
        <w:rPr>
          <w:rFonts w:cstheme="minorHAnsi"/>
          <w:sz w:val="24"/>
          <w:szCs w:val="24"/>
          <w:lang w:val="ro-RO"/>
        </w:rPr>
      </w:pPr>
    </w:p>
    <w:p w14:paraId="5324110D" w14:textId="77777777" w:rsidR="00164306" w:rsidRPr="00456EF3" w:rsidRDefault="00164306" w:rsidP="00164306">
      <w:pPr>
        <w:tabs>
          <w:tab w:val="left" w:pos="0"/>
        </w:tabs>
        <w:jc w:val="both"/>
        <w:rPr>
          <w:rFonts w:cstheme="minorHAnsi"/>
          <w:sz w:val="24"/>
          <w:szCs w:val="24"/>
          <w:lang w:val="ro-RO"/>
        </w:rPr>
      </w:pPr>
    </w:p>
    <w:p w14:paraId="29AEF092" w14:textId="77777777" w:rsidR="00164306" w:rsidRPr="00456EF3" w:rsidRDefault="00164306" w:rsidP="00164306">
      <w:pPr>
        <w:tabs>
          <w:tab w:val="left" w:pos="0"/>
        </w:tabs>
        <w:jc w:val="both"/>
        <w:rPr>
          <w:rFonts w:cstheme="minorHAnsi"/>
          <w:sz w:val="24"/>
          <w:szCs w:val="24"/>
          <w:lang w:val="ro-RO"/>
        </w:rPr>
      </w:pPr>
    </w:p>
    <w:p w14:paraId="374FEA81" w14:textId="77777777" w:rsidR="00164306" w:rsidRDefault="00164306" w:rsidP="00164306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</w:p>
    <w:p w14:paraId="0FE42C0F" w14:textId="77777777" w:rsidR="00164306" w:rsidRDefault="00164306" w:rsidP="00164306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</w:p>
    <w:p w14:paraId="3F7B0315" w14:textId="77777777" w:rsidR="00164306" w:rsidRPr="00456EF3" w:rsidRDefault="00164306" w:rsidP="00164306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</w:p>
    <w:p w14:paraId="443B5EFA" w14:textId="77777777" w:rsidR="00164306" w:rsidRDefault="00164306" w:rsidP="00164306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</w:p>
    <w:p w14:paraId="7B7B7825" w14:textId="77777777" w:rsidR="00164306" w:rsidRDefault="00164306" w:rsidP="00164306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</w:p>
    <w:p w14:paraId="522A8400" w14:textId="77777777" w:rsidR="00164306" w:rsidRDefault="00164306" w:rsidP="00164306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</w:p>
    <w:p w14:paraId="6D3208FA" w14:textId="4ABD1063" w:rsidR="00164306" w:rsidRPr="00456EF3" w:rsidRDefault="00164306" w:rsidP="00164306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  <w:r w:rsidRPr="00456EF3">
        <w:rPr>
          <w:rFonts w:cstheme="minorHAnsi"/>
          <w:sz w:val="24"/>
          <w:szCs w:val="24"/>
          <w:lang w:val="ro-RO"/>
        </w:rPr>
        <w:t>„Apel de proiecte gestionat de Ministerul Dezvoltării, Lucrărilor Publice și Administrației finanțat din fonduri europene prin Planul Național de Redresare si Reziliență al Romaniei și din fonduri naționale”.</w:t>
      </w:r>
    </w:p>
    <w:p w14:paraId="2A217E26" w14:textId="1C20C918" w:rsidR="00F74E19" w:rsidRPr="00F74E19" w:rsidRDefault="00F74E19" w:rsidP="00164306">
      <w:pPr>
        <w:spacing w:after="0" w:line="240" w:lineRule="auto"/>
        <w:jc w:val="center"/>
        <w:rPr>
          <w:sz w:val="24"/>
          <w:szCs w:val="24"/>
          <w:lang w:val="ro-RO"/>
        </w:rPr>
      </w:pPr>
    </w:p>
    <w:sectPr w:rsidR="00F74E19" w:rsidRPr="00F74E19" w:rsidSect="0059140E">
      <w:headerReference w:type="default" r:id="rId8"/>
      <w:footerReference w:type="default" r:id="rId9"/>
      <w:pgSz w:w="11906" w:h="16838"/>
      <w:pgMar w:top="1440" w:right="1133" w:bottom="1440" w:left="1440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20D9" w14:textId="77777777" w:rsidR="00EE199F" w:rsidRDefault="00EE199F" w:rsidP="00F74E19">
      <w:pPr>
        <w:spacing w:after="0" w:line="240" w:lineRule="auto"/>
      </w:pPr>
      <w:r>
        <w:separator/>
      </w:r>
    </w:p>
  </w:endnote>
  <w:endnote w:type="continuationSeparator" w:id="0">
    <w:p w14:paraId="654DC00A" w14:textId="77777777" w:rsidR="00EE199F" w:rsidRDefault="00EE199F" w:rsidP="00F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FA720" w14:textId="5400EE8C" w:rsidR="00E87BC8" w:rsidRDefault="00E87BC8">
    <w:pPr>
      <w:pStyle w:val="Footer"/>
    </w:pPr>
    <w:r>
      <w:rPr>
        <w:noProof/>
      </w:rPr>
      <w:drawing>
        <wp:inline distT="0" distB="0" distL="0" distR="0" wp14:anchorId="071F98C5" wp14:editId="0B5B98C8">
          <wp:extent cx="5920740" cy="952500"/>
          <wp:effectExtent l="0" t="0" r="381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C3F90" w14:textId="77777777" w:rsidR="00EE199F" w:rsidRDefault="00EE199F" w:rsidP="00F74E19">
      <w:pPr>
        <w:spacing w:after="0" w:line="240" w:lineRule="auto"/>
      </w:pPr>
      <w:r>
        <w:separator/>
      </w:r>
    </w:p>
  </w:footnote>
  <w:footnote w:type="continuationSeparator" w:id="0">
    <w:p w14:paraId="06A05C46" w14:textId="77777777" w:rsidR="00EE199F" w:rsidRDefault="00EE199F" w:rsidP="00F7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90B41" w14:textId="2B7A1D87" w:rsidR="0048107E" w:rsidRDefault="00F74E19">
    <w:pPr>
      <w:pStyle w:val="Header"/>
    </w:pPr>
    <w:r>
      <w:rPr>
        <w:noProof/>
      </w:rPr>
      <w:drawing>
        <wp:inline distT="0" distB="0" distL="0" distR="0" wp14:anchorId="4DDAF794" wp14:editId="1C4C094A">
          <wp:extent cx="5730240" cy="487680"/>
          <wp:effectExtent l="0" t="0" r="3810" b="762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D0181"/>
    <w:multiLevelType w:val="hybridMultilevel"/>
    <w:tmpl w:val="E748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43317"/>
    <w:multiLevelType w:val="hybridMultilevel"/>
    <w:tmpl w:val="40EE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31619"/>
    <w:multiLevelType w:val="hybridMultilevel"/>
    <w:tmpl w:val="8B84D26E"/>
    <w:lvl w:ilvl="0" w:tplc="D174C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F19CB"/>
    <w:multiLevelType w:val="hybridMultilevel"/>
    <w:tmpl w:val="4EB0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22E50"/>
    <w:multiLevelType w:val="hybridMultilevel"/>
    <w:tmpl w:val="BE02CD1A"/>
    <w:lvl w:ilvl="0" w:tplc="C47A263A">
      <w:start w:val="1"/>
      <w:numFmt w:val="bullet"/>
      <w:lvlText w:val="-"/>
      <w:lvlJc w:val="left"/>
      <w:pPr>
        <w:ind w:left="360" w:hanging="360"/>
      </w:pPr>
      <w:rPr>
        <w:rFonts w:ascii="Corbel" w:hAnsi="Corbe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C54012"/>
    <w:multiLevelType w:val="hybridMultilevel"/>
    <w:tmpl w:val="7A48B7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95E32"/>
    <w:multiLevelType w:val="hybridMultilevel"/>
    <w:tmpl w:val="FA1E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C2B83"/>
    <w:multiLevelType w:val="hybridMultilevel"/>
    <w:tmpl w:val="8A08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lang w:val="ro-RO" w:eastAsia="en-US" w:bidi="ar-SA"/>
      </w:rPr>
    </w:lvl>
  </w:abstractNum>
  <w:num w:numId="1" w16cid:durableId="518861456">
    <w:abstractNumId w:val="8"/>
  </w:num>
  <w:num w:numId="2" w16cid:durableId="147479172">
    <w:abstractNumId w:val="3"/>
  </w:num>
  <w:num w:numId="3" w16cid:durableId="768475808">
    <w:abstractNumId w:val="2"/>
  </w:num>
  <w:num w:numId="4" w16cid:durableId="797379969">
    <w:abstractNumId w:val="5"/>
  </w:num>
  <w:num w:numId="5" w16cid:durableId="1571304150">
    <w:abstractNumId w:val="6"/>
  </w:num>
  <w:num w:numId="6" w16cid:durableId="1914193300">
    <w:abstractNumId w:val="0"/>
  </w:num>
  <w:num w:numId="7" w16cid:durableId="55933064">
    <w:abstractNumId w:val="1"/>
  </w:num>
  <w:num w:numId="8" w16cid:durableId="1876503250">
    <w:abstractNumId w:val="7"/>
  </w:num>
  <w:num w:numId="9" w16cid:durableId="590817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19"/>
    <w:rsid w:val="000025D1"/>
    <w:rsid w:val="000108F1"/>
    <w:rsid w:val="00047C5B"/>
    <w:rsid w:val="00112D79"/>
    <w:rsid w:val="00116913"/>
    <w:rsid w:val="00164306"/>
    <w:rsid w:val="001A2592"/>
    <w:rsid w:val="001D2BD4"/>
    <w:rsid w:val="001F7547"/>
    <w:rsid w:val="00236A9F"/>
    <w:rsid w:val="00275D06"/>
    <w:rsid w:val="002A377B"/>
    <w:rsid w:val="002E34E2"/>
    <w:rsid w:val="002E6BF6"/>
    <w:rsid w:val="002F76AB"/>
    <w:rsid w:val="003106EB"/>
    <w:rsid w:val="00333EE9"/>
    <w:rsid w:val="0034596B"/>
    <w:rsid w:val="003621D9"/>
    <w:rsid w:val="003A15B2"/>
    <w:rsid w:val="003C436D"/>
    <w:rsid w:val="00461663"/>
    <w:rsid w:val="00471A36"/>
    <w:rsid w:val="0048107E"/>
    <w:rsid w:val="004A46A2"/>
    <w:rsid w:val="004B0460"/>
    <w:rsid w:val="004C18F1"/>
    <w:rsid w:val="004D0E0B"/>
    <w:rsid w:val="00514960"/>
    <w:rsid w:val="00557260"/>
    <w:rsid w:val="0059140E"/>
    <w:rsid w:val="005A5B60"/>
    <w:rsid w:val="005C2AA0"/>
    <w:rsid w:val="005E5212"/>
    <w:rsid w:val="00662F24"/>
    <w:rsid w:val="00683AE8"/>
    <w:rsid w:val="006A2CAB"/>
    <w:rsid w:val="006B53CC"/>
    <w:rsid w:val="006B5730"/>
    <w:rsid w:val="006B7CCE"/>
    <w:rsid w:val="006E1B21"/>
    <w:rsid w:val="006F7751"/>
    <w:rsid w:val="0070463D"/>
    <w:rsid w:val="00720DD9"/>
    <w:rsid w:val="007255D0"/>
    <w:rsid w:val="007479E2"/>
    <w:rsid w:val="00773476"/>
    <w:rsid w:val="007C108A"/>
    <w:rsid w:val="007C39C3"/>
    <w:rsid w:val="007C613A"/>
    <w:rsid w:val="007D6E7D"/>
    <w:rsid w:val="007E5E15"/>
    <w:rsid w:val="00812F2F"/>
    <w:rsid w:val="008642E3"/>
    <w:rsid w:val="00877B9D"/>
    <w:rsid w:val="008B7A83"/>
    <w:rsid w:val="008E06C9"/>
    <w:rsid w:val="00910FB8"/>
    <w:rsid w:val="009172A2"/>
    <w:rsid w:val="0096768B"/>
    <w:rsid w:val="009B4B22"/>
    <w:rsid w:val="00A179FF"/>
    <w:rsid w:val="00A243F3"/>
    <w:rsid w:val="00AA0132"/>
    <w:rsid w:val="00AE24E2"/>
    <w:rsid w:val="00AF00C4"/>
    <w:rsid w:val="00AF1CFB"/>
    <w:rsid w:val="00B11246"/>
    <w:rsid w:val="00B77167"/>
    <w:rsid w:val="00BA2996"/>
    <w:rsid w:val="00BA7ACC"/>
    <w:rsid w:val="00BC4DD8"/>
    <w:rsid w:val="00BE0149"/>
    <w:rsid w:val="00BE5521"/>
    <w:rsid w:val="00C04BD9"/>
    <w:rsid w:val="00C375D0"/>
    <w:rsid w:val="00C84A0F"/>
    <w:rsid w:val="00CC7213"/>
    <w:rsid w:val="00CE55EB"/>
    <w:rsid w:val="00D35181"/>
    <w:rsid w:val="00D371B6"/>
    <w:rsid w:val="00D76D4F"/>
    <w:rsid w:val="00DB566A"/>
    <w:rsid w:val="00DD0599"/>
    <w:rsid w:val="00DF63BF"/>
    <w:rsid w:val="00E27C4A"/>
    <w:rsid w:val="00E5199F"/>
    <w:rsid w:val="00E87BC8"/>
    <w:rsid w:val="00EC267A"/>
    <w:rsid w:val="00EC302A"/>
    <w:rsid w:val="00EE199F"/>
    <w:rsid w:val="00EF1DB8"/>
    <w:rsid w:val="00EF3BE7"/>
    <w:rsid w:val="00F40521"/>
    <w:rsid w:val="00F45D33"/>
    <w:rsid w:val="00F56C31"/>
    <w:rsid w:val="00F74E19"/>
    <w:rsid w:val="00F82229"/>
    <w:rsid w:val="00FE00B2"/>
    <w:rsid w:val="00FE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E9DB485"/>
  <w15:chartTrackingRefBased/>
  <w15:docId w15:val="{3B122DAC-52F8-4640-9EF1-D222E62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E19"/>
  </w:style>
  <w:style w:type="paragraph" w:styleId="Footer">
    <w:name w:val="footer"/>
    <w:basedOn w:val="Normal"/>
    <w:link w:val="FooterCha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E19"/>
  </w:style>
  <w:style w:type="paragraph" w:styleId="ListParagraph">
    <w:name w:val="List Paragraph"/>
    <w:basedOn w:val="Normal"/>
    <w:uiPriority w:val="34"/>
    <w:qFormat/>
    <w:rsid w:val="00F74E19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Nelutu Muresan</dc:creator>
  <cp:keywords/>
  <dc:description/>
  <cp:lastModifiedBy>Ielciu Mihaela</cp:lastModifiedBy>
  <cp:revision>223</cp:revision>
  <cp:lastPrinted>2023-01-31T14:27:00Z</cp:lastPrinted>
  <dcterms:created xsi:type="dcterms:W3CDTF">2023-04-03T12:41:00Z</dcterms:created>
  <dcterms:modified xsi:type="dcterms:W3CDTF">2023-04-04T10:13:00Z</dcterms:modified>
</cp:coreProperties>
</file>